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062F" w14:textId="77777777" w:rsidR="003D0811" w:rsidRDefault="003D0811" w:rsidP="003D0811">
      <w:pPr>
        <w:pStyle w:val="Subttulo"/>
        <w:rPr>
          <w:rStyle w:val="Nmerodepgina"/>
          <w:i w:val="0"/>
          <w:iCs w:val="0"/>
          <w:color w:val="FF0000"/>
          <w:sz w:val="28"/>
          <w:szCs w:val="28"/>
          <w:u w:color="FF0000"/>
        </w:rPr>
      </w:pPr>
      <w:r>
        <w:rPr>
          <w:rStyle w:val="Nmerodepgina"/>
          <w:i w:val="0"/>
          <w:iCs w:val="0"/>
          <w:color w:val="FF0000"/>
          <w:sz w:val="28"/>
          <w:szCs w:val="28"/>
          <w:u w:color="FF0000"/>
        </w:rPr>
        <w:t>(MODELO A SER SEGUIDO PARA MONTAGEM DE RESUMO EXPANDIDO PARA OS DTS E INTERCOM JUNIOR)</w:t>
      </w:r>
    </w:p>
    <w:p w14:paraId="2F14F671" w14:textId="77777777" w:rsidR="003D0811" w:rsidRDefault="003D0811" w:rsidP="003D0811">
      <w:pPr>
        <w:pStyle w:val="Subttulo"/>
        <w:rPr>
          <w:rStyle w:val="Nmerodepgina"/>
          <w:b w:val="0"/>
          <w:bCs w:val="0"/>
          <w:i w:val="0"/>
          <w:iCs w:val="0"/>
          <w:color w:val="FF0000"/>
          <w:sz w:val="28"/>
          <w:szCs w:val="28"/>
          <w:u w:color="FF0000"/>
        </w:rPr>
      </w:pPr>
    </w:p>
    <w:p w14:paraId="523F1DD3" w14:textId="77777777" w:rsidR="003D0811" w:rsidRDefault="003D0811" w:rsidP="003D0811">
      <w:pPr>
        <w:pStyle w:val="Subttulo"/>
        <w:rPr>
          <w:rStyle w:val="Nmerodepgina"/>
          <w:b w:val="0"/>
          <w:bCs w:val="0"/>
          <w:i w:val="0"/>
          <w:iCs w:val="0"/>
          <w:sz w:val="28"/>
          <w:szCs w:val="28"/>
        </w:rPr>
      </w:pPr>
      <w:r>
        <w:rPr>
          <w:rStyle w:val="Nmerodepgina"/>
          <w:b w:val="0"/>
          <w:bCs w:val="0"/>
          <w:i w:val="0"/>
          <w:iCs w:val="0"/>
          <w:color w:val="FF0000"/>
          <w:sz w:val="22"/>
          <w:szCs w:val="22"/>
          <w:u w:color="FF0000"/>
        </w:rPr>
        <w:t xml:space="preserve">(NÃO esqueça de </w:t>
      </w:r>
      <w:r>
        <w:rPr>
          <w:rStyle w:val="Nmerodepgina"/>
          <w:b w:val="0"/>
          <w:bCs w:val="0"/>
          <w:color w:val="FF0000"/>
          <w:sz w:val="22"/>
          <w:szCs w:val="22"/>
          <w:u w:color="FF0000"/>
        </w:rPr>
        <w:t>deletar</w:t>
      </w:r>
      <w:r>
        <w:rPr>
          <w:rStyle w:val="Nmerodepgina"/>
          <w:b w:val="0"/>
          <w:bCs w:val="0"/>
          <w:i w:val="0"/>
          <w:iCs w:val="0"/>
          <w:color w:val="FF0000"/>
          <w:sz w:val="22"/>
          <w:szCs w:val="22"/>
          <w:u w:color="FF0000"/>
        </w:rPr>
        <w:t xml:space="preserve"> essas indicações ao inserir título, nome de autoria, etc...)</w:t>
      </w:r>
    </w:p>
    <w:p w14:paraId="5A67FA26" w14:textId="77777777" w:rsidR="003D0811" w:rsidRDefault="003D0811" w:rsidP="003D0811">
      <w:pPr>
        <w:pStyle w:val="Subttulo"/>
        <w:rPr>
          <w:b w:val="0"/>
          <w:bCs w:val="0"/>
          <w:i w:val="0"/>
          <w:iCs w:val="0"/>
          <w:sz w:val="20"/>
          <w:szCs w:val="20"/>
        </w:rPr>
      </w:pPr>
    </w:p>
    <w:p w14:paraId="61F45D1E" w14:textId="77777777" w:rsidR="003D0811" w:rsidRDefault="003D0811" w:rsidP="003D0811">
      <w:pPr>
        <w:jc w:val="both"/>
        <w:rPr>
          <w:bCs/>
        </w:rPr>
      </w:pPr>
      <w:proofErr w:type="spellStart"/>
      <w:r>
        <w:rPr>
          <w:bCs/>
        </w:rPr>
        <w:t>Inserir</w:t>
      </w:r>
      <w:proofErr w:type="spellEnd"/>
      <w:r>
        <w:rPr>
          <w:bCs/>
        </w:rPr>
        <w:t xml:space="preserve"> </w:t>
      </w:r>
      <w:proofErr w:type="spellStart"/>
      <w:r>
        <w:rPr>
          <w:bCs/>
        </w:rPr>
        <w:t>aqui</w:t>
      </w:r>
      <w:proofErr w:type="spellEnd"/>
      <w:r>
        <w:rPr>
          <w:bCs/>
        </w:rPr>
        <w:t xml:space="preserve"> o </w:t>
      </w:r>
      <w:proofErr w:type="spellStart"/>
      <w:r>
        <w:rPr>
          <w:b/>
          <w:bCs/>
        </w:rPr>
        <w:t>Título</w:t>
      </w:r>
      <w:proofErr w:type="spellEnd"/>
      <w:r>
        <w:rPr>
          <w:bCs/>
        </w:rPr>
        <w:t xml:space="preserve"> </w:t>
      </w:r>
      <w:proofErr w:type="spellStart"/>
      <w:r>
        <w:rPr>
          <w:bCs/>
        </w:rPr>
        <w:t>em</w:t>
      </w:r>
      <w:proofErr w:type="spellEnd"/>
      <w:r>
        <w:rPr>
          <w:bCs/>
        </w:rPr>
        <w:t xml:space="preserve"> </w:t>
      </w:r>
      <w:proofErr w:type="spellStart"/>
      <w:r>
        <w:rPr>
          <w:bCs/>
        </w:rPr>
        <w:t>fonte</w:t>
      </w:r>
      <w:proofErr w:type="spellEnd"/>
      <w:r>
        <w:rPr>
          <w:bCs/>
        </w:rPr>
        <w:t xml:space="preserve"> </w:t>
      </w:r>
      <w:r>
        <w:rPr>
          <w:bCs/>
          <w:i/>
          <w:iCs/>
        </w:rPr>
        <w:t>Times New Roman</w:t>
      </w:r>
      <w:r>
        <w:rPr>
          <w:bCs/>
        </w:rPr>
        <w:t xml:space="preserve">, </w:t>
      </w:r>
      <w:proofErr w:type="spellStart"/>
      <w:r>
        <w:rPr>
          <w:bCs/>
        </w:rPr>
        <w:t>em</w:t>
      </w:r>
      <w:proofErr w:type="spellEnd"/>
      <w:r>
        <w:rPr>
          <w:bCs/>
        </w:rPr>
        <w:t xml:space="preserve"> </w:t>
      </w:r>
      <w:proofErr w:type="spellStart"/>
      <w:r>
        <w:rPr>
          <w:bCs/>
        </w:rPr>
        <w:t>corpo</w:t>
      </w:r>
      <w:proofErr w:type="spellEnd"/>
      <w:r>
        <w:rPr>
          <w:bCs/>
        </w:rPr>
        <w:t xml:space="preserve"> 12, </w:t>
      </w:r>
      <w:proofErr w:type="spellStart"/>
      <w:r>
        <w:rPr>
          <w:b/>
          <w:bCs/>
        </w:rPr>
        <w:t>negrito</w:t>
      </w:r>
      <w:proofErr w:type="spellEnd"/>
      <w:r>
        <w:rPr>
          <w:bCs/>
        </w:rPr>
        <w:t xml:space="preserve">, </w:t>
      </w:r>
      <w:proofErr w:type="spellStart"/>
      <w:r>
        <w:rPr>
          <w:bCs/>
        </w:rPr>
        <w:t>caixa</w:t>
      </w:r>
      <w:proofErr w:type="spellEnd"/>
      <w:r>
        <w:rPr>
          <w:bCs/>
        </w:rPr>
        <w:t xml:space="preserve"> </w:t>
      </w:r>
      <w:proofErr w:type="spellStart"/>
      <w:r>
        <w:rPr>
          <w:bCs/>
        </w:rPr>
        <w:t>alta</w:t>
      </w:r>
      <w:proofErr w:type="spellEnd"/>
      <w:r>
        <w:rPr>
          <w:bCs/>
        </w:rPr>
        <w:t xml:space="preserve"> e </w:t>
      </w:r>
      <w:proofErr w:type="spellStart"/>
      <w:r>
        <w:rPr>
          <w:bCs/>
        </w:rPr>
        <w:t>baixa</w:t>
      </w:r>
      <w:proofErr w:type="spellEnd"/>
      <w:r>
        <w:rPr>
          <w:bCs/>
        </w:rPr>
        <w:t xml:space="preserve"> (</w:t>
      </w:r>
      <w:proofErr w:type="spellStart"/>
      <w:r>
        <w:rPr>
          <w:bCs/>
        </w:rPr>
        <w:t>só</w:t>
      </w:r>
      <w:proofErr w:type="spellEnd"/>
      <w:r>
        <w:rPr>
          <w:bCs/>
        </w:rPr>
        <w:t xml:space="preserve"> </w:t>
      </w:r>
      <w:proofErr w:type="spellStart"/>
      <w:r>
        <w:rPr>
          <w:bCs/>
        </w:rPr>
        <w:t>iniciais</w:t>
      </w:r>
      <w:proofErr w:type="spellEnd"/>
      <w:r>
        <w:rPr>
          <w:bCs/>
        </w:rPr>
        <w:t xml:space="preserve"> </w:t>
      </w:r>
      <w:proofErr w:type="spellStart"/>
      <w:r>
        <w:rPr>
          <w:bCs/>
        </w:rPr>
        <w:t>maiúsculas</w:t>
      </w:r>
      <w:proofErr w:type="spellEnd"/>
      <w:r>
        <w:rPr>
          <w:bCs/>
        </w:rPr>
        <w:t xml:space="preserve">), </w:t>
      </w:r>
      <w:proofErr w:type="spellStart"/>
      <w:r>
        <w:rPr>
          <w:bCs/>
        </w:rPr>
        <w:t>usando</w:t>
      </w:r>
      <w:proofErr w:type="spellEnd"/>
      <w:r>
        <w:rPr>
          <w:bCs/>
        </w:rPr>
        <w:t xml:space="preserve"> no </w:t>
      </w:r>
      <w:proofErr w:type="spellStart"/>
      <w:r>
        <w:rPr>
          <w:bCs/>
        </w:rPr>
        <w:t>máximo</w:t>
      </w:r>
      <w:proofErr w:type="spellEnd"/>
      <w:r>
        <w:rPr>
          <w:bCs/>
        </w:rPr>
        <w:t xml:space="preserve"> 200 toques, </w:t>
      </w:r>
      <w:proofErr w:type="spellStart"/>
      <w:r>
        <w:rPr>
          <w:bCs/>
        </w:rPr>
        <w:t>cerca</w:t>
      </w:r>
      <w:proofErr w:type="spellEnd"/>
      <w:r>
        <w:rPr>
          <w:bCs/>
        </w:rPr>
        <w:t xml:space="preserve"> de </w:t>
      </w:r>
      <w:proofErr w:type="spellStart"/>
      <w:r>
        <w:rPr>
          <w:bCs/>
        </w:rPr>
        <w:t>duas</w:t>
      </w:r>
      <w:proofErr w:type="spellEnd"/>
      <w:r>
        <w:rPr>
          <w:bCs/>
        </w:rPr>
        <w:t xml:space="preserve"> </w:t>
      </w:r>
      <w:proofErr w:type="spellStart"/>
      <w:r>
        <w:rPr>
          <w:bCs/>
        </w:rPr>
        <w:t>linhas</w:t>
      </w:r>
      <w:proofErr w:type="spellEnd"/>
      <w:r>
        <w:rPr>
          <w:bCs/>
        </w:rPr>
        <w:t xml:space="preserve">, </w:t>
      </w:r>
      <w:proofErr w:type="spellStart"/>
      <w:r>
        <w:rPr>
          <w:bCs/>
        </w:rPr>
        <w:t>não</w:t>
      </w:r>
      <w:proofErr w:type="spellEnd"/>
      <w:r>
        <w:rPr>
          <w:bCs/>
        </w:rPr>
        <w:t xml:space="preserve"> usar </w:t>
      </w:r>
      <w:proofErr w:type="spellStart"/>
      <w:r>
        <w:rPr>
          <w:bCs/>
        </w:rPr>
        <w:t>sublinhado</w:t>
      </w:r>
      <w:proofErr w:type="spellEnd"/>
      <w:r>
        <w:rPr>
          <w:bCs/>
        </w:rPr>
        <w:t xml:space="preserve"> e usar </w:t>
      </w:r>
      <w:proofErr w:type="spellStart"/>
      <w:r>
        <w:rPr>
          <w:bCs/>
        </w:rPr>
        <w:t>itálico</w:t>
      </w:r>
      <w:proofErr w:type="spellEnd"/>
      <w:r>
        <w:rPr>
          <w:bCs/>
        </w:rPr>
        <w:t xml:space="preserve"> </w:t>
      </w:r>
      <w:proofErr w:type="spellStart"/>
      <w:r>
        <w:rPr>
          <w:bCs/>
        </w:rPr>
        <w:t>só</w:t>
      </w:r>
      <w:proofErr w:type="spellEnd"/>
      <w:r>
        <w:rPr>
          <w:bCs/>
        </w:rPr>
        <w:t xml:space="preserve"> para </w:t>
      </w:r>
      <w:proofErr w:type="spellStart"/>
      <w:r>
        <w:rPr>
          <w:bCs/>
        </w:rPr>
        <w:t>grafias</w:t>
      </w:r>
      <w:proofErr w:type="spellEnd"/>
      <w:r>
        <w:rPr>
          <w:bCs/>
        </w:rPr>
        <w:t xml:space="preserve"> de </w:t>
      </w:r>
      <w:proofErr w:type="spellStart"/>
      <w:r>
        <w:rPr>
          <w:bCs/>
        </w:rPr>
        <w:t>palavras</w:t>
      </w:r>
      <w:proofErr w:type="spellEnd"/>
      <w:r>
        <w:rPr>
          <w:bCs/>
        </w:rPr>
        <w:t xml:space="preserve"> </w:t>
      </w:r>
      <w:proofErr w:type="spellStart"/>
      <w:r>
        <w:rPr>
          <w:bCs/>
        </w:rPr>
        <w:t>estrangeiras</w:t>
      </w:r>
      <w:proofErr w:type="spellEnd"/>
      <w:r>
        <w:rPr>
          <w:bCs/>
        </w:rPr>
        <w:t xml:space="preserve">); </w:t>
      </w:r>
      <w:proofErr w:type="spellStart"/>
      <w:r>
        <w:rPr>
          <w:bCs/>
        </w:rPr>
        <w:t>na</w:t>
      </w:r>
      <w:proofErr w:type="spellEnd"/>
      <w:r>
        <w:rPr>
          <w:bCs/>
        </w:rPr>
        <w:t xml:space="preserve"> </w:t>
      </w:r>
      <w:proofErr w:type="spellStart"/>
      <w:r>
        <w:rPr>
          <w:bCs/>
        </w:rPr>
        <w:t>primeira</w:t>
      </w:r>
      <w:proofErr w:type="spellEnd"/>
      <w:r>
        <w:rPr>
          <w:bCs/>
        </w:rPr>
        <w:t xml:space="preserve"> </w:t>
      </w:r>
      <w:proofErr w:type="spellStart"/>
      <w:r>
        <w:rPr>
          <w:bCs/>
        </w:rPr>
        <w:t>página</w:t>
      </w:r>
      <w:proofErr w:type="spellEnd"/>
      <w:r>
        <w:rPr>
          <w:bCs/>
        </w:rPr>
        <w:t xml:space="preserve">, </w:t>
      </w:r>
      <w:proofErr w:type="spellStart"/>
      <w:r>
        <w:rPr>
          <w:b/>
        </w:rPr>
        <w:t>como</w:t>
      </w:r>
      <w:proofErr w:type="spellEnd"/>
      <w:r>
        <w:rPr>
          <w:b/>
        </w:rPr>
        <w:t xml:space="preserve"> </w:t>
      </w:r>
      <w:proofErr w:type="spellStart"/>
      <w:r>
        <w:rPr>
          <w:b/>
        </w:rPr>
        <w:t>primeira</w:t>
      </w:r>
      <w:proofErr w:type="spellEnd"/>
      <w:r>
        <w:rPr>
          <w:b/>
        </w:rPr>
        <w:t xml:space="preserve"> nota de </w:t>
      </w:r>
      <w:proofErr w:type="spellStart"/>
      <w:r>
        <w:rPr>
          <w:b/>
        </w:rPr>
        <w:t>pé</w:t>
      </w:r>
      <w:proofErr w:type="spellEnd"/>
      <w:r>
        <w:rPr>
          <w:b/>
        </w:rPr>
        <w:t xml:space="preserve"> de página¹</w:t>
      </w:r>
      <w:r>
        <w:rPr>
          <w:bCs/>
        </w:rPr>
        <w:t xml:space="preserve">, </w:t>
      </w:r>
      <w:proofErr w:type="spellStart"/>
      <w:r>
        <w:rPr>
          <w:bCs/>
        </w:rPr>
        <w:t>deverá</w:t>
      </w:r>
      <w:proofErr w:type="spellEnd"/>
      <w:r>
        <w:rPr>
          <w:bCs/>
        </w:rPr>
        <w:t xml:space="preserve"> ser </w:t>
      </w:r>
      <w:proofErr w:type="spellStart"/>
      <w:r>
        <w:rPr>
          <w:bCs/>
        </w:rPr>
        <w:t>indicado</w:t>
      </w:r>
      <w:proofErr w:type="spellEnd"/>
      <w:r>
        <w:rPr>
          <w:bCs/>
        </w:rPr>
        <w:t xml:space="preserve"> o </w:t>
      </w:r>
      <w:proofErr w:type="spellStart"/>
      <w:r>
        <w:rPr>
          <w:bCs/>
        </w:rPr>
        <w:t>evento</w:t>
      </w:r>
      <w:proofErr w:type="spellEnd"/>
      <w:r>
        <w:rPr>
          <w:bCs/>
        </w:rPr>
        <w:t xml:space="preserve"> </w:t>
      </w:r>
      <w:proofErr w:type="spellStart"/>
      <w:r>
        <w:rPr>
          <w:bCs/>
        </w:rPr>
        <w:t>ao</w:t>
      </w:r>
      <w:proofErr w:type="spellEnd"/>
      <w:r>
        <w:rPr>
          <w:bCs/>
        </w:rPr>
        <w:t xml:space="preserve"> qual o </w:t>
      </w:r>
      <w:proofErr w:type="spellStart"/>
      <w:r>
        <w:rPr>
          <w:bCs/>
        </w:rPr>
        <w:t>trabalho</w:t>
      </w:r>
      <w:proofErr w:type="spellEnd"/>
      <w:r>
        <w:rPr>
          <w:bCs/>
        </w:rPr>
        <w:t xml:space="preserve"> </w:t>
      </w:r>
      <w:proofErr w:type="spellStart"/>
      <w:r>
        <w:rPr>
          <w:bCs/>
        </w:rPr>
        <w:t>está</w:t>
      </w:r>
      <w:proofErr w:type="spellEnd"/>
      <w:r>
        <w:rPr>
          <w:bCs/>
        </w:rPr>
        <w:t xml:space="preserve"> </w:t>
      </w:r>
      <w:proofErr w:type="spellStart"/>
      <w:r>
        <w:rPr>
          <w:bCs/>
        </w:rPr>
        <w:t>sendo</w:t>
      </w:r>
      <w:proofErr w:type="spellEnd"/>
      <w:r>
        <w:rPr>
          <w:bCs/>
        </w:rPr>
        <w:t xml:space="preserve"> </w:t>
      </w:r>
      <w:proofErr w:type="spellStart"/>
      <w:r>
        <w:rPr>
          <w:bCs/>
        </w:rPr>
        <w:t>submetido</w:t>
      </w:r>
      <w:proofErr w:type="spellEnd"/>
      <w:r>
        <w:rPr>
          <w:bCs/>
        </w:rPr>
        <w:t xml:space="preserve">. </w:t>
      </w:r>
      <w:r>
        <w:rPr>
          <w:bCs/>
          <w:highlight w:val="yellow"/>
        </w:rPr>
        <w:t>(</w:t>
      </w:r>
      <w:proofErr w:type="spellStart"/>
      <w:r>
        <w:rPr>
          <w:bCs/>
          <w:highlight w:val="yellow"/>
        </w:rPr>
        <w:t>Não</w:t>
      </w:r>
      <w:proofErr w:type="spellEnd"/>
      <w:r>
        <w:rPr>
          <w:bCs/>
          <w:highlight w:val="yellow"/>
        </w:rPr>
        <w:t xml:space="preserve"> </w:t>
      </w:r>
      <w:proofErr w:type="spellStart"/>
      <w:r>
        <w:rPr>
          <w:bCs/>
          <w:highlight w:val="yellow"/>
        </w:rPr>
        <w:t>esqueça</w:t>
      </w:r>
      <w:proofErr w:type="spellEnd"/>
      <w:r>
        <w:rPr>
          <w:bCs/>
          <w:highlight w:val="yellow"/>
        </w:rPr>
        <w:t xml:space="preserve"> de </w:t>
      </w:r>
      <w:proofErr w:type="spellStart"/>
      <w:r>
        <w:rPr>
          <w:bCs/>
          <w:highlight w:val="yellow"/>
        </w:rPr>
        <w:t>deletar</w:t>
      </w:r>
      <w:proofErr w:type="spellEnd"/>
      <w:r>
        <w:rPr>
          <w:bCs/>
          <w:highlight w:val="yellow"/>
        </w:rPr>
        <w:t xml:space="preserve"> </w:t>
      </w:r>
      <w:proofErr w:type="spellStart"/>
      <w:r>
        <w:rPr>
          <w:bCs/>
          <w:highlight w:val="yellow"/>
        </w:rPr>
        <w:t>essas</w:t>
      </w:r>
      <w:proofErr w:type="spellEnd"/>
      <w:r>
        <w:rPr>
          <w:bCs/>
          <w:highlight w:val="yellow"/>
        </w:rPr>
        <w:t xml:space="preserve"> </w:t>
      </w:r>
      <w:proofErr w:type="spellStart"/>
      <w:r>
        <w:rPr>
          <w:bCs/>
          <w:highlight w:val="yellow"/>
        </w:rPr>
        <w:t>indicações</w:t>
      </w:r>
      <w:proofErr w:type="spellEnd"/>
      <w:r>
        <w:rPr>
          <w:bCs/>
          <w:highlight w:val="yellow"/>
        </w:rPr>
        <w:t xml:space="preserve"> </w:t>
      </w:r>
      <w:proofErr w:type="spellStart"/>
      <w:r>
        <w:rPr>
          <w:bCs/>
          <w:highlight w:val="yellow"/>
        </w:rPr>
        <w:t>ao</w:t>
      </w:r>
      <w:proofErr w:type="spellEnd"/>
      <w:r>
        <w:rPr>
          <w:bCs/>
          <w:highlight w:val="yellow"/>
        </w:rPr>
        <w:t xml:space="preserve"> </w:t>
      </w:r>
      <w:proofErr w:type="spellStart"/>
      <w:r>
        <w:rPr>
          <w:bCs/>
          <w:highlight w:val="yellow"/>
        </w:rPr>
        <w:t>inserir</w:t>
      </w:r>
      <w:proofErr w:type="spellEnd"/>
      <w:r>
        <w:rPr>
          <w:bCs/>
          <w:highlight w:val="yellow"/>
        </w:rPr>
        <w:t xml:space="preserve"> o </w:t>
      </w:r>
      <w:proofErr w:type="spellStart"/>
      <w:r>
        <w:rPr>
          <w:bCs/>
          <w:highlight w:val="yellow"/>
        </w:rPr>
        <w:t>título</w:t>
      </w:r>
      <w:proofErr w:type="spellEnd"/>
      <w:r>
        <w:rPr>
          <w:bCs/>
          <w:highlight w:val="yellow"/>
        </w:rPr>
        <w:t xml:space="preserve">, </w:t>
      </w:r>
      <w:proofErr w:type="spellStart"/>
      <w:r>
        <w:rPr>
          <w:bCs/>
          <w:highlight w:val="yellow"/>
        </w:rPr>
        <w:t>nome</w:t>
      </w:r>
      <w:proofErr w:type="spellEnd"/>
      <w:r>
        <w:rPr>
          <w:bCs/>
          <w:highlight w:val="yellow"/>
        </w:rPr>
        <w:t xml:space="preserve"> do </w:t>
      </w:r>
      <w:proofErr w:type="spellStart"/>
      <w:r>
        <w:rPr>
          <w:bCs/>
          <w:highlight w:val="yellow"/>
        </w:rPr>
        <w:t>autor</w:t>
      </w:r>
      <w:proofErr w:type="spellEnd"/>
      <w:r>
        <w:rPr>
          <w:bCs/>
          <w:highlight w:val="yellow"/>
        </w:rPr>
        <w:t xml:space="preserve"> etc.).</w:t>
      </w:r>
    </w:p>
    <w:p w14:paraId="76A53584" w14:textId="77777777" w:rsidR="003D0811" w:rsidRDefault="003D0811" w:rsidP="003D0811">
      <w:pPr>
        <w:jc w:val="both"/>
      </w:pPr>
    </w:p>
    <w:p w14:paraId="3B02FF31" w14:textId="6FEA28FA" w:rsidR="003D0811" w:rsidRDefault="003D0811" w:rsidP="003D0811">
      <w:pPr>
        <w:pStyle w:val="Corpo"/>
        <w:jc w:val="both"/>
      </w:pPr>
      <w:r>
        <w:t xml:space="preserve">¹ </w:t>
      </w:r>
      <w:r>
        <w:rPr>
          <w:rStyle w:val="Nmerodepgina"/>
          <w:sz w:val="18"/>
          <w:szCs w:val="18"/>
        </w:rPr>
        <w:t xml:space="preserve">Exemplo: </w:t>
      </w:r>
      <w:bookmarkStart w:id="0" w:name="OLE_LINK1"/>
      <w:r>
        <w:rPr>
          <w:rStyle w:val="Nmerodepgina"/>
          <w:sz w:val="18"/>
          <w:szCs w:val="18"/>
        </w:rPr>
        <w:t>Trabalho apresentado na DT 1 – Jornalismo do XXII Congresso de Ci</w:t>
      </w:r>
      <w:r>
        <w:rPr>
          <w:rStyle w:val="Nmerodepgina"/>
          <w:sz w:val="18"/>
          <w:szCs w:val="18"/>
          <w:lang w:val="fr-FR"/>
        </w:rPr>
        <w:t>ê</w:t>
      </w:r>
      <w:r>
        <w:rPr>
          <w:rStyle w:val="Nmerodepgina"/>
          <w:sz w:val="18"/>
          <w:szCs w:val="18"/>
        </w:rPr>
        <w:t>ncias da Comunicação na Região Centro-Oeste, realizado de 2 a 10 de maio de 2022.</w:t>
      </w:r>
      <w:bookmarkEnd w:id="0"/>
    </w:p>
    <w:p w14:paraId="7D04C68D" w14:textId="77777777" w:rsidR="003D0811" w:rsidRDefault="003D0811" w:rsidP="003D0811">
      <w:pPr>
        <w:pStyle w:val="Corpo"/>
        <w:jc w:val="both"/>
      </w:pPr>
    </w:p>
    <w:p w14:paraId="3B420190" w14:textId="77777777" w:rsidR="003D0811" w:rsidRDefault="003D0811" w:rsidP="003D0811">
      <w:pPr>
        <w:jc w:val="both"/>
      </w:pPr>
      <w:proofErr w:type="spellStart"/>
      <w:r>
        <w:t>Inserir</w:t>
      </w:r>
      <w:proofErr w:type="spellEnd"/>
      <w:r>
        <w:t xml:space="preserve"> </w:t>
      </w:r>
      <w:proofErr w:type="spellStart"/>
      <w:r>
        <w:t>aqui</w:t>
      </w:r>
      <w:proofErr w:type="spellEnd"/>
      <w:r>
        <w:t xml:space="preserve"> o(s) </w:t>
      </w:r>
      <w:proofErr w:type="spellStart"/>
      <w:r>
        <w:t>nome</w:t>
      </w:r>
      <w:proofErr w:type="spellEnd"/>
      <w:r>
        <w:t xml:space="preserve">(s) do(a/s) </w:t>
      </w:r>
      <w:r>
        <w:rPr>
          <w:b/>
          <w:bCs/>
        </w:rPr>
        <w:t>Autor</w:t>
      </w:r>
      <w:r>
        <w:t xml:space="preserve">(a/es) </w:t>
      </w:r>
      <w:proofErr w:type="spellStart"/>
      <w:r>
        <w:t>em</w:t>
      </w:r>
      <w:proofErr w:type="spellEnd"/>
      <w:r>
        <w:t xml:space="preserve"> </w:t>
      </w:r>
      <w:proofErr w:type="spellStart"/>
      <w:r>
        <w:t>fonte</w:t>
      </w:r>
      <w:proofErr w:type="spellEnd"/>
      <w:r>
        <w:t xml:space="preserve"> (</w:t>
      </w:r>
      <w:proofErr w:type="spellStart"/>
      <w:r>
        <w:t>tipo</w:t>
      </w:r>
      <w:proofErr w:type="spellEnd"/>
      <w:r>
        <w:t xml:space="preserve">) Times New Roman, </w:t>
      </w:r>
      <w:proofErr w:type="spellStart"/>
      <w:r>
        <w:t>em</w:t>
      </w:r>
      <w:proofErr w:type="spellEnd"/>
      <w:r>
        <w:t xml:space="preserve"> </w:t>
      </w:r>
      <w:proofErr w:type="spellStart"/>
      <w:r>
        <w:t>corpo</w:t>
      </w:r>
      <w:proofErr w:type="spellEnd"/>
      <w:r>
        <w:t xml:space="preserve"> 12, </w:t>
      </w:r>
      <w:proofErr w:type="spellStart"/>
      <w:r>
        <w:t>redondo</w:t>
      </w:r>
      <w:proofErr w:type="spellEnd"/>
      <w:r>
        <w:t xml:space="preserve"> (normal);</w:t>
      </w:r>
    </w:p>
    <w:p w14:paraId="6E42D258" w14:textId="77777777" w:rsidR="003D0811" w:rsidRDefault="003D0811" w:rsidP="003D0811">
      <w:pPr>
        <w:jc w:val="both"/>
      </w:pPr>
    </w:p>
    <w:p w14:paraId="148C5C6D" w14:textId="77777777" w:rsidR="003D0811" w:rsidRDefault="003D0811" w:rsidP="003D0811">
      <w:pPr>
        <w:jc w:val="both"/>
      </w:pPr>
      <w:proofErr w:type="spellStart"/>
      <w:r>
        <w:t>Inserir</w:t>
      </w:r>
      <w:proofErr w:type="spellEnd"/>
      <w:r>
        <w:t xml:space="preserve"> </w:t>
      </w:r>
      <w:proofErr w:type="spellStart"/>
      <w:r>
        <w:t>aqui</w:t>
      </w:r>
      <w:proofErr w:type="spellEnd"/>
      <w:r>
        <w:t xml:space="preserve"> </w:t>
      </w:r>
      <w:proofErr w:type="spellStart"/>
      <w:r>
        <w:t>também</w:t>
      </w:r>
      <w:proofErr w:type="spellEnd"/>
      <w:r>
        <w:t xml:space="preserve"> o(s) </w:t>
      </w:r>
      <w:proofErr w:type="spellStart"/>
      <w:r>
        <w:t>nome</w:t>
      </w:r>
      <w:proofErr w:type="spellEnd"/>
      <w:r>
        <w:t xml:space="preserve">(s) </w:t>
      </w:r>
      <w:proofErr w:type="spellStart"/>
      <w:r>
        <w:t>completo</w:t>
      </w:r>
      <w:proofErr w:type="spellEnd"/>
      <w:r>
        <w:t xml:space="preserve">(s) da(s) </w:t>
      </w:r>
      <w:proofErr w:type="spellStart"/>
      <w:r>
        <w:t>instituição</w:t>
      </w:r>
      <w:proofErr w:type="spellEnd"/>
      <w:r>
        <w:t>(</w:t>
      </w:r>
      <w:proofErr w:type="spellStart"/>
      <w:r>
        <w:t>ões</w:t>
      </w:r>
      <w:proofErr w:type="spellEnd"/>
      <w:r>
        <w:t xml:space="preserve">) a que </w:t>
      </w:r>
      <w:proofErr w:type="spellStart"/>
      <w:r>
        <w:t>está</w:t>
      </w:r>
      <w:proofErr w:type="spellEnd"/>
      <w:r>
        <w:t>(</w:t>
      </w:r>
      <w:proofErr w:type="spellStart"/>
      <w:r>
        <w:t>ão</w:t>
      </w:r>
      <w:proofErr w:type="spellEnd"/>
      <w:r>
        <w:t xml:space="preserve">) </w:t>
      </w:r>
      <w:proofErr w:type="spellStart"/>
      <w:r>
        <w:t>vinculado</w:t>
      </w:r>
      <w:proofErr w:type="spellEnd"/>
      <w:r>
        <w:t xml:space="preserve">(a/s) o(s) </w:t>
      </w:r>
      <w:proofErr w:type="spellStart"/>
      <w:r>
        <w:t>autor</w:t>
      </w:r>
      <w:proofErr w:type="spellEnd"/>
      <w:r>
        <w:t xml:space="preserve">(es), </w:t>
      </w:r>
      <w:proofErr w:type="spellStart"/>
      <w:r>
        <w:t>como</w:t>
      </w:r>
      <w:proofErr w:type="spellEnd"/>
      <w:r>
        <w:t xml:space="preserve"> </w:t>
      </w:r>
      <w:proofErr w:type="spellStart"/>
      <w:r>
        <w:t>docente</w:t>
      </w:r>
      <w:proofErr w:type="spellEnd"/>
      <w:r>
        <w:t xml:space="preserve">, </w:t>
      </w:r>
      <w:proofErr w:type="spellStart"/>
      <w:r>
        <w:t>pesquisador</w:t>
      </w:r>
      <w:proofErr w:type="spellEnd"/>
      <w:r>
        <w:t xml:space="preserve"> </w:t>
      </w:r>
      <w:proofErr w:type="spellStart"/>
      <w:r>
        <w:t>ou</w:t>
      </w:r>
      <w:proofErr w:type="spellEnd"/>
      <w:r>
        <w:t xml:space="preserve"> </w:t>
      </w:r>
      <w:proofErr w:type="spellStart"/>
      <w:r>
        <w:t>aluno</w:t>
      </w:r>
      <w:proofErr w:type="spellEnd"/>
      <w:r>
        <w:t xml:space="preserve">, em </w:t>
      </w:r>
      <w:proofErr w:type="spellStart"/>
      <w:r>
        <w:t>fonte</w:t>
      </w:r>
      <w:proofErr w:type="spellEnd"/>
      <w:r>
        <w:t xml:space="preserve"> (</w:t>
      </w:r>
      <w:proofErr w:type="spellStart"/>
      <w:r>
        <w:t>tipo</w:t>
      </w:r>
      <w:proofErr w:type="spellEnd"/>
      <w:r>
        <w:t xml:space="preserve">) Times New Roman, </w:t>
      </w:r>
      <w:proofErr w:type="spellStart"/>
      <w:r>
        <w:t>em</w:t>
      </w:r>
      <w:proofErr w:type="spellEnd"/>
      <w:r>
        <w:t xml:space="preserve"> </w:t>
      </w:r>
      <w:proofErr w:type="spellStart"/>
      <w:r>
        <w:t>corpo</w:t>
      </w:r>
      <w:proofErr w:type="spellEnd"/>
      <w:r>
        <w:t xml:space="preserve"> 12, </w:t>
      </w:r>
      <w:proofErr w:type="spellStart"/>
      <w:r>
        <w:t>redondo</w:t>
      </w:r>
      <w:proofErr w:type="spellEnd"/>
      <w:r>
        <w:t>.</w:t>
      </w:r>
    </w:p>
    <w:p w14:paraId="67C28F25" w14:textId="77777777" w:rsidR="003D0811" w:rsidRDefault="003D0811" w:rsidP="003D0811">
      <w:pPr>
        <w:ind w:left="720" w:hanging="720"/>
        <w:jc w:val="both"/>
      </w:pPr>
    </w:p>
    <w:p w14:paraId="2DFA7E92" w14:textId="77777777" w:rsidR="003D0811" w:rsidRDefault="003D0811" w:rsidP="003D0811">
      <w:pPr>
        <w:pStyle w:val="Ttulo1"/>
      </w:pPr>
      <w:r>
        <w:t>RESUMO</w:t>
      </w:r>
    </w:p>
    <w:p w14:paraId="7DD671BD" w14:textId="3F0D4682" w:rsidR="003D0811" w:rsidRDefault="004302E4" w:rsidP="003D0811">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t>Inserir aqui o resumo expandido</w:t>
      </w:r>
      <w:r>
        <w:rPr>
          <w:b/>
          <w:bCs/>
        </w:rPr>
        <w:t xml:space="preserve"> </w:t>
      </w:r>
      <w:r>
        <w:t>(de 1000 a 1.500 palavras), num só parágrafo, compreendendo contextualização do tema, problema de pesquisa, objetivos, metodologia, fundamentação teórica e principais resultados e/ou contribuições da pesquisa. Fonte Times New Roman, corpo 12, espaçamento 1,5.</w:t>
      </w:r>
    </w:p>
    <w:p w14:paraId="26D66389" w14:textId="77777777" w:rsidR="003D0811" w:rsidRDefault="003D0811" w:rsidP="003D0811">
      <w:pPr>
        <w:pStyle w:val="Corpodetexto"/>
      </w:pPr>
    </w:p>
    <w:p w14:paraId="09B54CA0" w14:textId="77777777" w:rsidR="003D0811" w:rsidRDefault="003D0811" w:rsidP="003D0811">
      <w:pPr>
        <w:pStyle w:val="Corpodetexto"/>
        <w:rPr>
          <w:b/>
          <w:bCs/>
        </w:rPr>
      </w:pPr>
      <w:r>
        <w:rPr>
          <w:b/>
          <w:bCs/>
        </w:rPr>
        <w:t>PALAVRAS-CHAVE</w:t>
      </w:r>
    </w:p>
    <w:p w14:paraId="0B493F0A" w14:textId="77777777" w:rsidR="003D0811" w:rsidRDefault="003D0811" w:rsidP="003D0811">
      <w:pPr>
        <w:pStyle w:val="Corpodetexto"/>
      </w:pPr>
      <w:r>
        <w:t>Inserir aqui as palavras-chave, em seqüência na mesma linha, podendo ter um mínimo de 3 (três) e o máximo de 5 (cinco) palavras-chave, separadas por ; (ponto e vírgula). Usar fonte Times New Roman em corpo 12.</w:t>
      </w:r>
    </w:p>
    <w:p w14:paraId="14041CDB" w14:textId="77777777" w:rsidR="003D0811" w:rsidRDefault="003D0811" w:rsidP="003D0811">
      <w:pPr>
        <w:pStyle w:val="Corpodetexto"/>
      </w:pPr>
    </w:p>
    <w:p w14:paraId="7CD3B633" w14:textId="77777777" w:rsidR="003D0811" w:rsidRPr="00B4079E" w:rsidRDefault="003D0811" w:rsidP="003D0811">
      <w:pPr>
        <w:pStyle w:val="Corpodetexto"/>
        <w:rPr>
          <w:b/>
          <w:bCs/>
        </w:rPr>
      </w:pPr>
      <w:r>
        <w:rPr>
          <w:b/>
          <w:bCs/>
        </w:rPr>
        <w:t>REFERÊNCIAS</w:t>
      </w:r>
    </w:p>
    <w:p w14:paraId="6101CF04" w14:textId="77777777" w:rsidR="003D0811" w:rsidRDefault="003D0811" w:rsidP="003D0811">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1D6FBC79" w14:textId="77777777" w:rsidR="003D0811" w:rsidRDefault="003D0811" w:rsidP="003D0811"/>
    <w:p w14:paraId="629E36A3" w14:textId="77777777" w:rsidR="003D0811" w:rsidRDefault="003D0811" w:rsidP="003D0811">
      <w:pPr>
        <w:rPr>
          <w:b/>
        </w:rPr>
      </w:pPr>
      <w:r>
        <w:rPr>
          <w:b/>
        </w:rPr>
        <w:t xml:space="preserve">ATENÇÃO: </w:t>
      </w:r>
    </w:p>
    <w:p w14:paraId="6AA2EC65" w14:textId="77777777" w:rsidR="003D0811" w:rsidRDefault="003D0811" w:rsidP="003D081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 xml:space="preserve">NÃO se </w:t>
      </w:r>
      <w:proofErr w:type="spellStart"/>
      <w:r>
        <w:rPr>
          <w:b/>
        </w:rPr>
        <w:t>esqueça</w:t>
      </w:r>
      <w:proofErr w:type="spellEnd"/>
      <w:r>
        <w:rPr>
          <w:b/>
        </w:rPr>
        <w:t xml:space="preserve"> de </w:t>
      </w:r>
      <w:proofErr w:type="spellStart"/>
      <w:r>
        <w:rPr>
          <w:b/>
        </w:rPr>
        <w:t>formatar</w:t>
      </w:r>
      <w:proofErr w:type="spellEnd"/>
      <w:r>
        <w:rPr>
          <w:b/>
        </w:rPr>
        <w:t xml:space="preserve"> </w:t>
      </w:r>
      <w:proofErr w:type="spellStart"/>
      <w:r>
        <w:rPr>
          <w:b/>
        </w:rPr>
        <w:t>seu</w:t>
      </w:r>
      <w:proofErr w:type="spellEnd"/>
      <w:r>
        <w:rPr>
          <w:b/>
        </w:rPr>
        <w:t xml:space="preserve"> </w:t>
      </w:r>
      <w:proofErr w:type="spellStart"/>
      <w:r>
        <w:rPr>
          <w:b/>
        </w:rPr>
        <w:t>arquivo</w:t>
      </w:r>
      <w:proofErr w:type="spellEnd"/>
      <w:r>
        <w:rPr>
          <w:b/>
        </w:rPr>
        <w:t xml:space="preserve"> </w:t>
      </w:r>
      <w:proofErr w:type="spellStart"/>
      <w:r>
        <w:rPr>
          <w:b/>
        </w:rPr>
        <w:t>utilizando</w:t>
      </w:r>
      <w:proofErr w:type="spellEnd"/>
      <w:r>
        <w:rPr>
          <w:b/>
        </w:rPr>
        <w:t xml:space="preserve"> o </w:t>
      </w:r>
      <w:proofErr w:type="spellStart"/>
      <w:r>
        <w:rPr>
          <w:b/>
        </w:rPr>
        <w:t>este</w:t>
      </w:r>
      <w:proofErr w:type="spellEnd"/>
      <w:r>
        <w:rPr>
          <w:b/>
        </w:rPr>
        <w:t xml:space="preserve"> </w:t>
      </w:r>
      <w:proofErr w:type="spellStart"/>
      <w:r>
        <w:rPr>
          <w:b/>
        </w:rPr>
        <w:t>modelo</w:t>
      </w:r>
      <w:proofErr w:type="spellEnd"/>
      <w:r>
        <w:rPr>
          <w:b/>
        </w:rPr>
        <w:t xml:space="preserve"> com o </w:t>
      </w:r>
      <w:proofErr w:type="spellStart"/>
      <w:r>
        <w:rPr>
          <w:b/>
        </w:rPr>
        <w:t>cabeçalho</w:t>
      </w:r>
      <w:proofErr w:type="spellEnd"/>
      <w:r>
        <w:rPr>
          <w:b/>
        </w:rPr>
        <w:t xml:space="preserve"> do </w:t>
      </w:r>
      <w:proofErr w:type="spellStart"/>
      <w:r>
        <w:rPr>
          <w:b/>
        </w:rPr>
        <w:t>evento</w:t>
      </w:r>
      <w:proofErr w:type="spellEnd"/>
      <w:r>
        <w:rPr>
          <w:b/>
        </w:rPr>
        <w:t>.</w:t>
      </w:r>
    </w:p>
    <w:p w14:paraId="0753CF16" w14:textId="77777777" w:rsidR="003D0811" w:rsidRDefault="003D0811" w:rsidP="003D081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 xml:space="preserve">NÃO </w:t>
      </w:r>
      <w:proofErr w:type="spellStart"/>
      <w:r>
        <w:rPr>
          <w:b/>
        </w:rPr>
        <w:t>esqueça</w:t>
      </w:r>
      <w:proofErr w:type="spellEnd"/>
      <w:r>
        <w:rPr>
          <w:b/>
        </w:rPr>
        <w:t xml:space="preserve"> </w:t>
      </w:r>
      <w:proofErr w:type="spellStart"/>
      <w:r>
        <w:rPr>
          <w:b/>
        </w:rPr>
        <w:t>também</w:t>
      </w:r>
      <w:proofErr w:type="spellEnd"/>
      <w:r>
        <w:rPr>
          <w:b/>
        </w:rPr>
        <w:t xml:space="preserve">, </w:t>
      </w:r>
      <w:proofErr w:type="spellStart"/>
      <w:r>
        <w:rPr>
          <w:b/>
        </w:rPr>
        <w:t>reafirmamos</w:t>
      </w:r>
      <w:proofErr w:type="spellEnd"/>
      <w:r>
        <w:rPr>
          <w:b/>
        </w:rPr>
        <w:t xml:space="preserve">, de </w:t>
      </w:r>
      <w:proofErr w:type="spellStart"/>
      <w:r>
        <w:rPr>
          <w:b/>
          <w:i/>
          <w:iCs/>
        </w:rPr>
        <w:t>deletar</w:t>
      </w:r>
      <w:proofErr w:type="spellEnd"/>
      <w:r>
        <w:rPr>
          <w:b/>
        </w:rPr>
        <w:t xml:space="preserve"> as </w:t>
      </w:r>
      <w:proofErr w:type="spellStart"/>
      <w:r>
        <w:rPr>
          <w:b/>
        </w:rPr>
        <w:t>indicações</w:t>
      </w:r>
      <w:proofErr w:type="spellEnd"/>
      <w:r>
        <w:rPr>
          <w:b/>
        </w:rPr>
        <w:t xml:space="preserve"> das </w:t>
      </w:r>
      <w:proofErr w:type="spellStart"/>
      <w:r>
        <w:rPr>
          <w:b/>
        </w:rPr>
        <w:t>normas</w:t>
      </w:r>
      <w:proofErr w:type="spellEnd"/>
      <w:r>
        <w:rPr>
          <w:b/>
        </w:rPr>
        <w:t xml:space="preserve"> </w:t>
      </w:r>
      <w:proofErr w:type="spellStart"/>
      <w:r>
        <w:rPr>
          <w:b/>
        </w:rPr>
        <w:t>em</w:t>
      </w:r>
      <w:proofErr w:type="spellEnd"/>
      <w:r>
        <w:rPr>
          <w:b/>
        </w:rPr>
        <w:t xml:space="preserve"> </w:t>
      </w:r>
      <w:proofErr w:type="spellStart"/>
      <w:r>
        <w:rPr>
          <w:b/>
        </w:rPr>
        <w:t>cada</w:t>
      </w:r>
      <w:proofErr w:type="spellEnd"/>
      <w:r>
        <w:rPr>
          <w:b/>
        </w:rPr>
        <w:t xml:space="preserve"> um dos </w:t>
      </w:r>
      <w:proofErr w:type="spellStart"/>
      <w:r>
        <w:rPr>
          <w:b/>
        </w:rPr>
        <w:t>itens</w:t>
      </w:r>
      <w:proofErr w:type="spellEnd"/>
      <w:r>
        <w:rPr>
          <w:b/>
        </w:rPr>
        <w:t xml:space="preserve">. </w:t>
      </w:r>
      <w:proofErr w:type="spellStart"/>
      <w:r>
        <w:rPr>
          <w:b/>
        </w:rPr>
        <w:t>Assim</w:t>
      </w:r>
      <w:proofErr w:type="spellEnd"/>
      <w:r>
        <w:rPr>
          <w:b/>
        </w:rPr>
        <w:t xml:space="preserve">, </w:t>
      </w:r>
      <w:proofErr w:type="spellStart"/>
      <w:r>
        <w:rPr>
          <w:b/>
        </w:rPr>
        <w:t>ao</w:t>
      </w:r>
      <w:proofErr w:type="spellEnd"/>
      <w:r>
        <w:rPr>
          <w:b/>
        </w:rPr>
        <w:t xml:space="preserve"> </w:t>
      </w:r>
      <w:proofErr w:type="spellStart"/>
      <w:r>
        <w:rPr>
          <w:b/>
        </w:rPr>
        <w:t>inserir</w:t>
      </w:r>
      <w:proofErr w:type="spellEnd"/>
      <w:r>
        <w:rPr>
          <w:b/>
        </w:rPr>
        <w:t xml:space="preserve"> o </w:t>
      </w:r>
      <w:proofErr w:type="spellStart"/>
      <w:r>
        <w:rPr>
          <w:b/>
        </w:rPr>
        <w:t>título</w:t>
      </w:r>
      <w:proofErr w:type="spellEnd"/>
      <w:r>
        <w:rPr>
          <w:b/>
        </w:rPr>
        <w:t xml:space="preserve"> </w:t>
      </w:r>
      <w:proofErr w:type="spellStart"/>
      <w:r>
        <w:rPr>
          <w:b/>
        </w:rPr>
        <w:t>ou</w:t>
      </w:r>
      <w:proofErr w:type="spellEnd"/>
      <w:r>
        <w:rPr>
          <w:b/>
        </w:rPr>
        <w:t xml:space="preserve"> o </w:t>
      </w:r>
      <w:proofErr w:type="spellStart"/>
      <w:r>
        <w:rPr>
          <w:b/>
        </w:rPr>
        <w:t>resumo</w:t>
      </w:r>
      <w:proofErr w:type="spellEnd"/>
      <w:r>
        <w:rPr>
          <w:b/>
        </w:rPr>
        <w:t xml:space="preserve">, por </w:t>
      </w:r>
      <w:proofErr w:type="spellStart"/>
      <w:r>
        <w:rPr>
          <w:b/>
        </w:rPr>
        <w:t>exemplo</w:t>
      </w:r>
      <w:proofErr w:type="spellEnd"/>
      <w:r>
        <w:rPr>
          <w:b/>
        </w:rPr>
        <w:t xml:space="preserve">, </w:t>
      </w:r>
      <w:r>
        <w:rPr>
          <w:b/>
          <w:i/>
          <w:iCs/>
        </w:rPr>
        <w:t>delete</w:t>
      </w:r>
      <w:r>
        <w:rPr>
          <w:b/>
        </w:rPr>
        <w:t xml:space="preserve"> as </w:t>
      </w:r>
      <w:proofErr w:type="spellStart"/>
      <w:r>
        <w:rPr>
          <w:b/>
        </w:rPr>
        <w:t>instruções</w:t>
      </w:r>
      <w:proofErr w:type="spellEnd"/>
      <w:r>
        <w:rPr>
          <w:b/>
        </w:rPr>
        <w:t xml:space="preserve"> e </w:t>
      </w:r>
      <w:proofErr w:type="spellStart"/>
      <w:r>
        <w:rPr>
          <w:b/>
        </w:rPr>
        <w:t>coloque</w:t>
      </w:r>
      <w:proofErr w:type="spellEnd"/>
      <w:r>
        <w:rPr>
          <w:b/>
        </w:rPr>
        <w:t xml:space="preserve"> </w:t>
      </w:r>
      <w:proofErr w:type="spellStart"/>
      <w:r>
        <w:rPr>
          <w:b/>
        </w:rPr>
        <w:t>apenas</w:t>
      </w:r>
      <w:proofErr w:type="spellEnd"/>
      <w:r>
        <w:rPr>
          <w:b/>
        </w:rPr>
        <w:t xml:space="preserve"> </w:t>
      </w:r>
      <w:proofErr w:type="spellStart"/>
      <w:r>
        <w:rPr>
          <w:b/>
        </w:rPr>
        <w:t>seu</w:t>
      </w:r>
      <w:proofErr w:type="spellEnd"/>
      <w:r>
        <w:rPr>
          <w:b/>
        </w:rPr>
        <w:t xml:space="preserve"> </w:t>
      </w:r>
      <w:proofErr w:type="spellStart"/>
      <w:r>
        <w:rPr>
          <w:b/>
        </w:rPr>
        <w:t>título</w:t>
      </w:r>
      <w:proofErr w:type="spellEnd"/>
      <w:r>
        <w:rPr>
          <w:b/>
        </w:rPr>
        <w:t xml:space="preserve">, </w:t>
      </w:r>
      <w:proofErr w:type="spellStart"/>
      <w:r>
        <w:rPr>
          <w:b/>
        </w:rPr>
        <w:t>resumo</w:t>
      </w:r>
      <w:proofErr w:type="spellEnd"/>
      <w:r>
        <w:rPr>
          <w:b/>
        </w:rPr>
        <w:t>, etc...</w:t>
      </w:r>
    </w:p>
    <w:p w14:paraId="353C4427" w14:textId="77777777" w:rsidR="003D0811" w:rsidRPr="00AA0FAA" w:rsidRDefault="003D0811" w:rsidP="003D0811">
      <w:pPr>
        <w:pStyle w:val="Subttulo"/>
        <w:rPr>
          <w:i w:val="0"/>
          <w:iCs w:val="0"/>
          <w:sz w:val="24"/>
          <w:szCs w:val="24"/>
        </w:rPr>
      </w:pPr>
      <w:r w:rsidRPr="00AA0FAA">
        <w:rPr>
          <w:i w:val="0"/>
          <w:iCs w:val="0"/>
          <w:sz w:val="24"/>
          <w:szCs w:val="24"/>
        </w:rPr>
        <w:t>3) Antes de submeter o arquivo, lembre-se de salvá-lo em formato PDF.</w:t>
      </w:r>
      <w:r w:rsidRPr="00AA0FAA">
        <w:rPr>
          <w:rStyle w:val="Nmerodepgina"/>
          <w:rFonts w:ascii="Arial Unicode MS" w:hAnsi="Arial Unicode MS"/>
          <w:b w:val="0"/>
          <w:bCs w:val="0"/>
          <w:i w:val="0"/>
          <w:iCs w:val="0"/>
          <w:sz w:val="24"/>
          <w:szCs w:val="24"/>
        </w:rPr>
        <w:br w:type="page"/>
      </w:r>
    </w:p>
    <w:p w14:paraId="640F58BE" w14:textId="77777777" w:rsidR="003D0811" w:rsidRDefault="003D0811" w:rsidP="003D0811">
      <w:pPr>
        <w:pStyle w:val="Subttulo"/>
        <w:rPr>
          <w:rStyle w:val="Nmerodepgina"/>
          <w:i w:val="0"/>
          <w:iCs w:val="0"/>
          <w:color w:val="FF0000"/>
          <w:sz w:val="28"/>
          <w:szCs w:val="28"/>
          <w:u w:color="FF0000"/>
        </w:rPr>
      </w:pPr>
      <w:r>
        <w:rPr>
          <w:rStyle w:val="Nmerodepgina"/>
          <w:i w:val="0"/>
          <w:iCs w:val="0"/>
          <w:color w:val="FF0000"/>
          <w:sz w:val="28"/>
          <w:szCs w:val="28"/>
          <w:u w:color="FF0000"/>
        </w:rPr>
        <w:lastRenderedPageBreak/>
        <w:t>(MODELO DA ESTRUTURA DO RESUMO)</w:t>
      </w:r>
    </w:p>
    <w:p w14:paraId="3BCC634A" w14:textId="77777777" w:rsidR="003D0811" w:rsidRDefault="003D0811" w:rsidP="003D0811">
      <w:pPr>
        <w:pStyle w:val="Subttulo"/>
        <w:rPr>
          <w:rStyle w:val="Nmerodepgina"/>
          <w:b w:val="0"/>
          <w:bCs w:val="0"/>
          <w:i w:val="0"/>
          <w:iCs w:val="0"/>
          <w:color w:val="FF0000"/>
          <w:sz w:val="28"/>
          <w:szCs w:val="28"/>
          <w:u w:color="FF0000"/>
        </w:rPr>
      </w:pPr>
    </w:p>
    <w:p w14:paraId="2B09E7CC" w14:textId="77777777" w:rsidR="003D0811" w:rsidRDefault="003D0811" w:rsidP="003D0811">
      <w:pPr>
        <w:pStyle w:val="Subttulo"/>
        <w:rPr>
          <w:b w:val="0"/>
          <w:bCs w:val="0"/>
          <w:i w:val="0"/>
          <w:iCs w:val="0"/>
          <w:sz w:val="20"/>
          <w:szCs w:val="20"/>
        </w:rPr>
      </w:pPr>
    </w:p>
    <w:p w14:paraId="360E55C0" w14:textId="77777777" w:rsidR="003D0811" w:rsidRDefault="003D0811" w:rsidP="003D0811">
      <w:pPr>
        <w:pStyle w:val="Subttulo"/>
        <w:rPr>
          <w:bCs w:val="0"/>
          <w:i w:val="0"/>
          <w:sz w:val="26"/>
        </w:rPr>
      </w:pPr>
      <w:r w:rsidRPr="000A1DF4">
        <w:rPr>
          <w:i w:val="0"/>
          <w:sz w:val="24"/>
          <w:szCs w:val="24"/>
        </w:rPr>
        <w:t>Título em Caixa Alta e Baixa</w:t>
      </w:r>
      <w:r>
        <w:rPr>
          <w:rStyle w:val="Refdenotaderodap"/>
          <w:i w:val="0"/>
          <w:sz w:val="26"/>
        </w:rPr>
        <w:footnoteReference w:id="2"/>
      </w:r>
    </w:p>
    <w:p w14:paraId="5EFC7C04" w14:textId="77777777" w:rsidR="003D0811" w:rsidRDefault="003D0811" w:rsidP="003D0811">
      <w:pPr>
        <w:pStyle w:val="Subttulo"/>
        <w:rPr>
          <w:bCs w:val="0"/>
          <w:i w:val="0"/>
          <w:sz w:val="26"/>
        </w:rPr>
      </w:pPr>
    </w:p>
    <w:p w14:paraId="172E9A6B" w14:textId="77777777" w:rsidR="003D0811" w:rsidRPr="000A1DF4" w:rsidRDefault="003D0811" w:rsidP="003D0811">
      <w:pPr>
        <w:pStyle w:val="Subttulo"/>
        <w:rPr>
          <w:b w:val="0"/>
          <w:i w:val="0"/>
          <w:sz w:val="24"/>
          <w:szCs w:val="24"/>
        </w:rPr>
      </w:pPr>
      <w:r>
        <w:rPr>
          <w:b w:val="0"/>
          <w:i w:val="0"/>
          <w:sz w:val="24"/>
          <w:szCs w:val="24"/>
        </w:rPr>
        <w:t>Raimundo</w:t>
      </w:r>
      <w:r w:rsidRPr="000A1DF4">
        <w:rPr>
          <w:b w:val="0"/>
          <w:i w:val="0"/>
          <w:sz w:val="24"/>
          <w:szCs w:val="24"/>
        </w:rPr>
        <w:t xml:space="preserve"> da SILVA</w:t>
      </w:r>
      <w:r w:rsidRPr="000A1DF4">
        <w:rPr>
          <w:rStyle w:val="Refdenotaderodap"/>
          <w:b w:val="0"/>
          <w:i w:val="0"/>
          <w:sz w:val="24"/>
          <w:szCs w:val="24"/>
        </w:rPr>
        <w:footnoteReference w:id="3"/>
      </w:r>
    </w:p>
    <w:p w14:paraId="71E6C319" w14:textId="77777777" w:rsidR="003D0811" w:rsidRPr="000A1DF4" w:rsidRDefault="003D0811" w:rsidP="003D0811">
      <w:pPr>
        <w:pStyle w:val="Subttulo"/>
        <w:rPr>
          <w:b w:val="0"/>
          <w:i w:val="0"/>
          <w:sz w:val="24"/>
          <w:szCs w:val="24"/>
        </w:rPr>
      </w:pPr>
      <w:r>
        <w:rPr>
          <w:b w:val="0"/>
          <w:i w:val="0"/>
          <w:sz w:val="24"/>
          <w:szCs w:val="24"/>
        </w:rPr>
        <w:t>Lucia</w:t>
      </w:r>
      <w:r w:rsidRPr="000A1DF4">
        <w:rPr>
          <w:b w:val="0"/>
          <w:i w:val="0"/>
          <w:sz w:val="24"/>
          <w:szCs w:val="24"/>
        </w:rPr>
        <w:t xml:space="preserve"> dos SANTOS</w:t>
      </w:r>
      <w:r w:rsidRPr="000A1DF4">
        <w:rPr>
          <w:rStyle w:val="Refdenotaderodap"/>
          <w:b w:val="0"/>
          <w:i w:val="0"/>
          <w:sz w:val="24"/>
          <w:szCs w:val="24"/>
        </w:rPr>
        <w:footnoteReference w:id="4"/>
      </w:r>
    </w:p>
    <w:p w14:paraId="3CD79A2E" w14:textId="77777777" w:rsidR="003D0811" w:rsidRPr="000A1DF4" w:rsidRDefault="003D0811" w:rsidP="003D0811">
      <w:pPr>
        <w:pStyle w:val="Subttulo"/>
        <w:rPr>
          <w:b w:val="0"/>
          <w:i w:val="0"/>
          <w:sz w:val="24"/>
          <w:szCs w:val="24"/>
        </w:rPr>
      </w:pPr>
      <w:r w:rsidRPr="000A1DF4">
        <w:rPr>
          <w:b w:val="0"/>
          <w:i w:val="0"/>
          <w:sz w:val="24"/>
          <w:szCs w:val="24"/>
        </w:rPr>
        <w:t>Marcos SOUZA</w:t>
      </w:r>
      <w:r w:rsidRPr="000A1DF4">
        <w:rPr>
          <w:rStyle w:val="Refdenotaderodap"/>
          <w:b w:val="0"/>
          <w:i w:val="0"/>
          <w:sz w:val="24"/>
          <w:szCs w:val="24"/>
        </w:rPr>
        <w:footnoteReference w:id="5"/>
      </w:r>
    </w:p>
    <w:p w14:paraId="3642B98B" w14:textId="77777777" w:rsidR="003D0811" w:rsidRPr="000A1DF4" w:rsidRDefault="003D0811" w:rsidP="003D0811">
      <w:pPr>
        <w:pStyle w:val="Subttulo"/>
        <w:rPr>
          <w:b w:val="0"/>
          <w:i w:val="0"/>
          <w:sz w:val="24"/>
          <w:szCs w:val="24"/>
        </w:rPr>
      </w:pPr>
      <w:r w:rsidRPr="000A1DF4">
        <w:rPr>
          <w:b w:val="0"/>
          <w:i w:val="0"/>
          <w:sz w:val="24"/>
          <w:szCs w:val="24"/>
        </w:rPr>
        <w:t>Universidade</w:t>
      </w:r>
      <w:r>
        <w:rPr>
          <w:b w:val="0"/>
          <w:i w:val="0"/>
          <w:sz w:val="24"/>
          <w:szCs w:val="24"/>
        </w:rPr>
        <w:t xml:space="preserve"> de </w:t>
      </w:r>
      <w:r w:rsidRPr="000A1DF4">
        <w:rPr>
          <w:b w:val="0"/>
          <w:i w:val="0"/>
          <w:sz w:val="24"/>
          <w:szCs w:val="24"/>
        </w:rPr>
        <w:t>São Paulo, São Paulo, SP</w:t>
      </w:r>
    </w:p>
    <w:p w14:paraId="38D4D360" w14:textId="77777777" w:rsidR="003D0811" w:rsidRPr="000A1DF4" w:rsidRDefault="003D0811" w:rsidP="003D0811">
      <w:pPr>
        <w:pStyle w:val="Subttulo"/>
        <w:rPr>
          <w:bCs w:val="0"/>
          <w:i w:val="0"/>
          <w:sz w:val="24"/>
          <w:szCs w:val="24"/>
        </w:rPr>
      </w:pPr>
    </w:p>
    <w:p w14:paraId="57BDE776" w14:textId="77777777" w:rsidR="003D0811" w:rsidRPr="000A1DF4" w:rsidRDefault="003D0811" w:rsidP="003D0811">
      <w:pPr>
        <w:pStyle w:val="Subttulo"/>
        <w:rPr>
          <w:bCs w:val="0"/>
          <w:i w:val="0"/>
          <w:sz w:val="24"/>
          <w:szCs w:val="24"/>
        </w:rPr>
      </w:pPr>
    </w:p>
    <w:p w14:paraId="2B656EB0" w14:textId="77777777" w:rsidR="003D0811" w:rsidRPr="000A1DF4" w:rsidRDefault="003D0811" w:rsidP="003D0811">
      <w:pPr>
        <w:pStyle w:val="Subttulo"/>
        <w:jc w:val="left"/>
        <w:rPr>
          <w:bCs w:val="0"/>
          <w:i w:val="0"/>
          <w:sz w:val="24"/>
          <w:szCs w:val="24"/>
        </w:rPr>
      </w:pPr>
      <w:r w:rsidRPr="000A1DF4">
        <w:rPr>
          <w:i w:val="0"/>
          <w:sz w:val="24"/>
          <w:szCs w:val="24"/>
        </w:rPr>
        <w:t>RESUMO</w:t>
      </w:r>
    </w:p>
    <w:p w14:paraId="6D542117" w14:textId="77777777" w:rsidR="003D0811" w:rsidRDefault="003D0811" w:rsidP="003D0811">
      <w:pPr>
        <w:pStyle w:val="NormalWeb"/>
        <w:spacing w:before="0" w:after="0" w:line="360" w:lineRule="auto"/>
        <w:jc w:val="both"/>
      </w:pPr>
      <w:r>
        <w:t xml:space="preserve">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 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 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 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w:t>
      </w:r>
      <w:r>
        <w:lastRenderedPageBreak/>
        <w:t>sollicitudin arcu, a molestie nulla molestie eu. Nullam ut vestibulum ante, luctus luctus nisl.</w:t>
      </w:r>
    </w:p>
    <w:p w14:paraId="4F865050" w14:textId="77777777" w:rsidR="003D0811" w:rsidRPr="000A1DF4" w:rsidRDefault="003D0811" w:rsidP="003D0811">
      <w:pPr>
        <w:pStyle w:val="NormalWeb"/>
        <w:spacing w:before="0" w:after="0"/>
        <w:jc w:val="both"/>
      </w:pPr>
    </w:p>
    <w:p w14:paraId="6EC3E8B3" w14:textId="77777777" w:rsidR="003D0811" w:rsidRDefault="003D0811" w:rsidP="003D0811">
      <w:pPr>
        <w:pStyle w:val="NormalWeb"/>
        <w:spacing w:before="0" w:after="0"/>
        <w:jc w:val="both"/>
      </w:pPr>
      <w:r w:rsidRPr="000A1DF4">
        <w:rPr>
          <w:b/>
          <w:bCs/>
        </w:rPr>
        <w:t>PALAVRAS-CHAVE:</w:t>
      </w:r>
      <w:r w:rsidRPr="000A1DF4">
        <w:t xml:space="preserve"> cinema; ficção; arte; italiano; comunicação.</w:t>
      </w:r>
    </w:p>
    <w:p w14:paraId="6CC2FA7C" w14:textId="77777777" w:rsidR="003D0811" w:rsidRDefault="003D0811" w:rsidP="003D0811">
      <w:pPr>
        <w:pStyle w:val="NormalWeb"/>
        <w:spacing w:before="0" w:after="0"/>
        <w:jc w:val="both"/>
      </w:pPr>
    </w:p>
    <w:p w14:paraId="0F1050C6" w14:textId="77777777" w:rsidR="003D0811" w:rsidRDefault="003D0811" w:rsidP="003D0811">
      <w:pPr>
        <w:pStyle w:val="NormalWeb"/>
        <w:spacing w:before="0" w:after="0"/>
        <w:jc w:val="both"/>
      </w:pPr>
    </w:p>
    <w:p w14:paraId="7FF77ACA" w14:textId="77777777" w:rsidR="003D0811" w:rsidRPr="000A1DF4" w:rsidRDefault="003D0811" w:rsidP="003D0811">
      <w:pPr>
        <w:pStyle w:val="NormalWeb"/>
        <w:spacing w:before="0" w:after="0"/>
        <w:jc w:val="both"/>
        <w:rPr>
          <w:b/>
          <w:bCs/>
        </w:rPr>
      </w:pPr>
      <w:r w:rsidRPr="000A1DF4">
        <w:rPr>
          <w:b/>
          <w:bCs/>
        </w:rPr>
        <w:t>REFERÊNCIAS</w:t>
      </w:r>
    </w:p>
    <w:p w14:paraId="542EA6CB" w14:textId="77777777" w:rsidR="003D0811" w:rsidRDefault="003D0811" w:rsidP="003D0811">
      <w:pPr>
        <w:pStyle w:val="NormalWeb"/>
        <w:spacing w:before="0" w:after="0"/>
        <w:jc w:val="both"/>
        <w:rPr>
          <w:sz w:val="22"/>
          <w:szCs w:val="22"/>
        </w:rPr>
      </w:pPr>
    </w:p>
    <w:p w14:paraId="1CC1AD10" w14:textId="77777777" w:rsidR="003D0811" w:rsidRDefault="003D0811" w:rsidP="003D0811">
      <w:pPr>
        <w:pStyle w:val="NormalWeb"/>
        <w:spacing w:before="0" w:after="0"/>
        <w:jc w:val="both"/>
        <w:rPr>
          <w:rStyle w:val="Nmerodepgina"/>
          <w:color w:val="FF0000"/>
          <w:sz w:val="22"/>
          <w:szCs w:val="22"/>
          <w:u w:color="FF0000"/>
        </w:rPr>
      </w:pPr>
      <w:r>
        <w:rPr>
          <w:rStyle w:val="Nmerodepgina"/>
          <w:color w:val="FF0000"/>
          <w:sz w:val="22"/>
          <w:szCs w:val="22"/>
          <w:u w:color="FF0000"/>
        </w:rPr>
        <w:t>Exemplo com 01 autor:</w:t>
      </w:r>
    </w:p>
    <w:p w14:paraId="4D190731" w14:textId="77777777" w:rsidR="003D0811" w:rsidRDefault="003D0811" w:rsidP="003D0811">
      <w:pPr>
        <w:pStyle w:val="NormalWeb"/>
        <w:spacing w:before="0" w:after="0"/>
        <w:jc w:val="both"/>
        <w:rPr>
          <w:sz w:val="22"/>
          <w:szCs w:val="22"/>
        </w:rPr>
      </w:pPr>
    </w:p>
    <w:p w14:paraId="5435CE79" w14:textId="77777777" w:rsidR="003D0811" w:rsidRPr="000A1DF4" w:rsidRDefault="003D0811" w:rsidP="003D0811">
      <w:pPr>
        <w:pStyle w:val="NormalWeb"/>
        <w:spacing w:before="0" w:after="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Ed.USP, 2007.</w:t>
      </w:r>
    </w:p>
    <w:p w14:paraId="2F3ED279" w14:textId="77777777" w:rsidR="003D0811" w:rsidRPr="000A1DF4" w:rsidRDefault="003D0811" w:rsidP="003D0811">
      <w:pPr>
        <w:pStyle w:val="NormalWeb"/>
        <w:spacing w:before="0" w:after="0"/>
        <w:jc w:val="both"/>
        <w:rPr>
          <w:sz w:val="22"/>
          <w:szCs w:val="22"/>
        </w:rPr>
      </w:pPr>
    </w:p>
    <w:p w14:paraId="181D2F9F" w14:textId="77777777" w:rsidR="003D0811" w:rsidRPr="000A1DF4" w:rsidRDefault="003D0811" w:rsidP="003D0811">
      <w:pPr>
        <w:pStyle w:val="NormalWeb"/>
        <w:spacing w:before="0" w:after="0"/>
        <w:jc w:val="both"/>
        <w:rPr>
          <w:sz w:val="22"/>
          <w:szCs w:val="22"/>
        </w:rPr>
      </w:pPr>
      <w:r w:rsidRPr="000A1DF4">
        <w:rPr>
          <w:sz w:val="22"/>
          <w:szCs w:val="22"/>
        </w:rPr>
        <w:t>Obs: verificar outros exemplos na norma da ABNT 6023.</w:t>
      </w:r>
    </w:p>
    <w:p w14:paraId="32B89B10" w14:textId="77777777" w:rsidR="003D0811" w:rsidRDefault="003D0811" w:rsidP="003D0811">
      <w:pPr>
        <w:pStyle w:val="Subttulo"/>
      </w:pPr>
    </w:p>
    <w:p w14:paraId="0B322617" w14:textId="3DB65B3D" w:rsidR="00E33022" w:rsidRPr="003D0811" w:rsidRDefault="00E33022" w:rsidP="003D0811"/>
    <w:sectPr w:rsidR="00E33022" w:rsidRPr="003D0811" w:rsidSect="00A31325">
      <w:headerReference w:type="default" r:id="rId7"/>
      <w:footerReference w:type="default" r:id="rId8"/>
      <w:pgSz w:w="11900" w:h="16840"/>
      <w:pgMar w:top="1418" w:right="1701" w:bottom="1418"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06E4D" w14:textId="77777777" w:rsidR="00A87A7A" w:rsidRDefault="00A87A7A">
      <w:r>
        <w:separator/>
      </w:r>
    </w:p>
  </w:endnote>
  <w:endnote w:type="continuationSeparator" w:id="0">
    <w:p w14:paraId="33771B88" w14:textId="77777777" w:rsidR="00A87A7A" w:rsidRDefault="00A8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187E" w14:textId="77777777" w:rsidR="00E33022" w:rsidRDefault="004643B7">
    <w:pPr>
      <w:pStyle w:val="Rodap"/>
      <w:tabs>
        <w:tab w:val="clear" w:pos="8838"/>
        <w:tab w:val="right" w:pos="8478"/>
      </w:tabs>
      <w:jc w:val="right"/>
    </w:pPr>
    <w:r>
      <w:rPr>
        <w:rStyle w:val="Nmerodepgina"/>
        <w:sz w:val="18"/>
        <w:szCs w:val="18"/>
      </w:rPr>
      <w:fldChar w:fldCharType="begin"/>
    </w:r>
    <w:r>
      <w:rPr>
        <w:rStyle w:val="Nmerodepgina"/>
        <w:sz w:val="18"/>
        <w:szCs w:val="18"/>
      </w:rPr>
      <w:instrText xml:space="preserve"> PAGE </w:instrText>
    </w:r>
    <w:r>
      <w:rPr>
        <w:rStyle w:val="Nmerodepgina"/>
        <w:sz w:val="18"/>
        <w:szCs w:val="18"/>
      </w:rPr>
      <w:fldChar w:fldCharType="separate"/>
    </w:r>
    <w:r>
      <w:rPr>
        <w:rStyle w:val="Nmerodepgina"/>
        <w:sz w:val="18"/>
        <w:szCs w:val="18"/>
      </w:rPr>
      <w:t>2</w:t>
    </w:r>
    <w:r>
      <w:rPr>
        <w:rStyle w:val="Nmerodep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42B2" w14:textId="77777777" w:rsidR="00A87A7A" w:rsidRDefault="00A87A7A">
      <w:r>
        <w:separator/>
      </w:r>
    </w:p>
  </w:footnote>
  <w:footnote w:type="continuationSeparator" w:id="0">
    <w:p w14:paraId="59D3291F" w14:textId="77777777" w:rsidR="00A87A7A" w:rsidRDefault="00A87A7A">
      <w:r>
        <w:continuationSeparator/>
      </w:r>
    </w:p>
  </w:footnote>
  <w:footnote w:type="continuationNotice" w:id="1">
    <w:p w14:paraId="0D1F4211" w14:textId="77777777" w:rsidR="00A87A7A" w:rsidRDefault="00A87A7A"/>
  </w:footnote>
  <w:footnote w:id="2">
    <w:p w14:paraId="6F218668" w14:textId="53CC7C90" w:rsidR="003D0811" w:rsidRDefault="003D0811" w:rsidP="003D0811">
      <w:pPr>
        <w:pStyle w:val="Textodenotaderodap"/>
        <w:jc w:val="both"/>
        <w:rPr>
          <w:sz w:val="18"/>
        </w:rPr>
      </w:pPr>
      <w:r>
        <w:rPr>
          <w:rStyle w:val="Refdenotaderodap"/>
          <w:sz w:val="18"/>
        </w:rPr>
        <w:footnoteRef/>
      </w:r>
      <w:r>
        <w:rPr>
          <w:sz w:val="18"/>
        </w:rPr>
        <w:t xml:space="preserve"> </w:t>
      </w:r>
      <w:r>
        <w:rPr>
          <w:rStyle w:val="Nmerodepgina"/>
          <w:sz w:val="18"/>
          <w:szCs w:val="18"/>
        </w:rPr>
        <w:t xml:space="preserve">Trabalho apresentado na </w:t>
      </w:r>
      <w:r>
        <w:rPr>
          <w:rStyle w:val="Nmerodepgina"/>
          <w:sz w:val="18"/>
          <w:szCs w:val="18"/>
          <w:shd w:val="clear" w:color="auto" w:fill="FFFF00"/>
        </w:rPr>
        <w:t>DT 1 – Jornalismo (MUDAR para a DT/IJ que irá enviar)</w:t>
      </w:r>
      <w:r>
        <w:rPr>
          <w:rStyle w:val="Nmerodepgina"/>
          <w:sz w:val="18"/>
          <w:szCs w:val="18"/>
        </w:rPr>
        <w:t xml:space="preserve"> do XXII Congresso de Ciências da Comunicação na Região Centro-Oeste, realizado de 8 a 10 de junho de 2022.</w:t>
      </w:r>
    </w:p>
  </w:footnote>
  <w:footnote w:id="3">
    <w:p w14:paraId="742E3C90" w14:textId="77777777" w:rsidR="003D0811" w:rsidRDefault="003D0811" w:rsidP="003D0811">
      <w:pPr>
        <w:pStyle w:val="Corpodetexto2"/>
        <w:rPr>
          <w:sz w:val="18"/>
        </w:rPr>
      </w:pPr>
      <w:r>
        <w:rPr>
          <w:rStyle w:val="Refdenotaderodap"/>
          <w:sz w:val="18"/>
        </w:rPr>
        <w:footnoteRef/>
      </w:r>
      <w:r>
        <w:rPr>
          <w:sz w:val="18"/>
        </w:rPr>
        <w:t xml:space="preserve"> Mestrando do Curso de Jornalismo da ECA-USP, email: </w:t>
      </w:r>
      <w:hyperlink r:id="rId1" w:history="1">
        <w:r w:rsidRPr="00534010">
          <w:rPr>
            <w:rStyle w:val="Hyperlink"/>
            <w:sz w:val="18"/>
          </w:rPr>
          <w:t>jpsilva2008@usp.br</w:t>
        </w:r>
      </w:hyperlink>
      <w:r>
        <w:rPr>
          <w:sz w:val="18"/>
        </w:rPr>
        <w:t>.</w:t>
      </w:r>
    </w:p>
  </w:footnote>
  <w:footnote w:id="4">
    <w:p w14:paraId="2CD65906" w14:textId="77777777" w:rsidR="003D0811" w:rsidRDefault="003D0811" w:rsidP="003D0811">
      <w:pPr>
        <w:pStyle w:val="Textodenotaderodap"/>
        <w:jc w:val="both"/>
        <w:rPr>
          <w:sz w:val="18"/>
        </w:rPr>
      </w:pPr>
      <w:r>
        <w:rPr>
          <w:rStyle w:val="Refdenotaderodap"/>
          <w:sz w:val="18"/>
        </w:rPr>
        <w:footnoteRef/>
      </w:r>
      <w:r>
        <w:rPr>
          <w:sz w:val="18"/>
        </w:rPr>
        <w:t xml:space="preserve"> Estudante de Graduação 6º. semestre do Curso de Jornalismo da ECA-USP, email: </w:t>
      </w:r>
      <w:hyperlink r:id="rId2" w:history="1">
        <w:r w:rsidRPr="00534010">
          <w:rPr>
            <w:rStyle w:val="Hyperlink"/>
            <w:sz w:val="18"/>
          </w:rPr>
          <w:t>maria.santo@gmail.com</w:t>
        </w:r>
      </w:hyperlink>
    </w:p>
  </w:footnote>
  <w:footnote w:id="5">
    <w:p w14:paraId="362206A2" w14:textId="77777777" w:rsidR="003D0811" w:rsidRPr="002D403F" w:rsidRDefault="003D0811" w:rsidP="003D0811">
      <w:pPr>
        <w:pStyle w:val="Textodenotaderodap"/>
        <w:jc w:val="both"/>
        <w:rPr>
          <w:sz w:val="18"/>
        </w:rPr>
      </w:pPr>
      <w:r>
        <w:rPr>
          <w:rStyle w:val="Refdenotaderodap"/>
          <w:sz w:val="18"/>
        </w:rPr>
        <w:footnoteRef/>
      </w:r>
      <w:r>
        <w:rPr>
          <w:sz w:val="18"/>
        </w:rPr>
        <w:t xml:space="preserve"> Orientador do trabalho. Professor do Curso de Jornalismo da ECA-USP, email: </w:t>
      </w:r>
      <w:hyperlink r:id="rId3" w:history="1">
        <w:r w:rsidRPr="00534010">
          <w:rPr>
            <w:rStyle w:val="Hyperlink"/>
            <w:sz w:val="18"/>
          </w:rPr>
          <w:t>sousalm@usp.br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4D12" w14:textId="77777777" w:rsidR="00E33022" w:rsidRDefault="004643B7">
    <w:pPr>
      <w:pStyle w:val="Cabealho"/>
      <w:tabs>
        <w:tab w:val="clear" w:pos="4419"/>
        <w:tab w:val="clear" w:pos="8838"/>
      </w:tabs>
      <w:rPr>
        <w:rStyle w:val="Nmerodepgina"/>
        <w:rFonts w:ascii="Calibri" w:eastAsia="Calibri" w:hAnsi="Calibri" w:cs="Calibri"/>
        <w:sz w:val="22"/>
        <w:szCs w:val="22"/>
      </w:rPr>
    </w:pPr>
    <w:r>
      <w:rPr>
        <w:rStyle w:val="Nmerodepgina"/>
        <w:rFonts w:eastAsia="Calibri" w:cs="Calibri"/>
        <w:noProof/>
      </w:rPr>
      <w:drawing>
        <wp:inline distT="0" distB="0" distL="0" distR="0" wp14:anchorId="68C99ED1" wp14:editId="19DEA03B">
          <wp:extent cx="630555" cy="4457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stretch>
                    <a:fillRect/>
                  </a:stretch>
                </pic:blipFill>
                <pic:spPr>
                  <a:xfrm>
                    <a:off x="0" y="0"/>
                    <a:ext cx="630555" cy="445770"/>
                  </a:xfrm>
                  <a:prstGeom prst="rect">
                    <a:avLst/>
                  </a:prstGeom>
                  <a:ln w="12700" cap="flat">
                    <a:noFill/>
                    <a:miter lim="400000"/>
                  </a:ln>
                  <a:effectLst/>
                </pic:spPr>
              </pic:pic>
            </a:graphicData>
          </a:graphic>
        </wp:inline>
      </w:drawing>
    </w:r>
    <w:r>
      <w:rPr>
        <w:rStyle w:val="Nmerodepgina"/>
        <w:rFonts w:eastAsia="Calibri" w:cs="Calibri"/>
      </w:rPr>
      <w:tab/>
    </w:r>
    <w:r>
      <w:rPr>
        <w:rStyle w:val="Nmerodepgina"/>
        <w:rFonts w:ascii="Calibri" w:eastAsia="Calibri" w:hAnsi="Calibri" w:cs="Calibri"/>
        <w:sz w:val="22"/>
        <w:szCs w:val="22"/>
      </w:rPr>
      <w:t>Intercom – Sociedade Brasileira de Estudos Interdisciplinares da Comunicação</w:t>
    </w:r>
  </w:p>
  <w:p w14:paraId="1C2E7472" w14:textId="4EF7B876" w:rsidR="00E33022" w:rsidRPr="005665D6" w:rsidRDefault="004643B7">
    <w:pPr>
      <w:pStyle w:val="Cabealho"/>
      <w:tabs>
        <w:tab w:val="clear" w:pos="4419"/>
        <w:tab w:val="clear" w:pos="8838"/>
      </w:tabs>
      <w:rPr>
        <w:rStyle w:val="Nmerodepgina"/>
        <w:rFonts w:ascii="Calibri" w:eastAsia="Calibri" w:hAnsi="Calibri" w:cs="Calibri"/>
        <w:sz w:val="17"/>
        <w:szCs w:val="17"/>
      </w:rPr>
    </w:pPr>
    <w:r w:rsidRPr="005665D6">
      <w:rPr>
        <w:rStyle w:val="Nmerodepgina"/>
        <w:rFonts w:ascii="Calibri" w:eastAsia="Calibri" w:hAnsi="Calibri" w:cs="Calibri"/>
        <w:sz w:val="18"/>
        <w:szCs w:val="18"/>
      </w:rPr>
      <w:t>XXI</w:t>
    </w:r>
    <w:r w:rsidR="00A31325" w:rsidRPr="005665D6">
      <w:rPr>
        <w:rStyle w:val="Nmerodepgina"/>
        <w:rFonts w:ascii="Calibri" w:eastAsia="Calibri" w:hAnsi="Calibri" w:cs="Calibri"/>
        <w:sz w:val="18"/>
        <w:szCs w:val="18"/>
      </w:rPr>
      <w:t>I</w:t>
    </w:r>
    <w:r w:rsidRPr="005665D6">
      <w:rPr>
        <w:rStyle w:val="Nmerodepgina"/>
        <w:rFonts w:ascii="Calibri" w:eastAsia="Calibri" w:hAnsi="Calibri" w:cs="Calibri"/>
        <w:sz w:val="18"/>
        <w:szCs w:val="18"/>
      </w:rPr>
      <w:t xml:space="preserve"> Congresso de Ciências da Comunicação na Região </w:t>
    </w:r>
    <w:r w:rsidR="005665D6" w:rsidRPr="005665D6">
      <w:rPr>
        <w:rStyle w:val="Nmerodepgina"/>
        <w:rFonts w:ascii="Calibri" w:eastAsia="Calibri" w:hAnsi="Calibri" w:cs="Calibri"/>
        <w:sz w:val="18"/>
        <w:szCs w:val="18"/>
      </w:rPr>
      <w:t>Centro-Oeste</w:t>
    </w:r>
    <w:r w:rsidRPr="005665D6">
      <w:rPr>
        <w:rStyle w:val="Nmerodepgina"/>
        <w:rFonts w:ascii="Calibri" w:eastAsia="Calibri" w:hAnsi="Calibri" w:cs="Calibri"/>
        <w:sz w:val="18"/>
        <w:szCs w:val="18"/>
      </w:rPr>
      <w:t xml:space="preserve"> – </w:t>
    </w:r>
    <w:r w:rsidR="005665D6" w:rsidRPr="005665D6">
      <w:rPr>
        <w:rStyle w:val="Nmerodepgina"/>
        <w:rFonts w:ascii="Calibri" w:eastAsia="Calibri" w:hAnsi="Calibri" w:cs="Calibri"/>
        <w:sz w:val="18"/>
        <w:szCs w:val="18"/>
      </w:rPr>
      <w:t>Cuiabá e B. do Garças</w:t>
    </w:r>
    <w:r w:rsidRPr="005665D6">
      <w:rPr>
        <w:rStyle w:val="Nmerodepgina"/>
        <w:rFonts w:ascii="Calibri" w:eastAsia="Calibri" w:hAnsi="Calibri" w:cs="Calibri"/>
        <w:sz w:val="18"/>
        <w:szCs w:val="18"/>
      </w:rPr>
      <w:t xml:space="preserve"> - </w:t>
    </w:r>
    <w:r w:rsidR="005665D6" w:rsidRPr="005665D6">
      <w:rPr>
        <w:rStyle w:val="Nmerodepgina"/>
        <w:rFonts w:ascii="Calibri" w:eastAsia="Calibri" w:hAnsi="Calibri" w:cs="Calibri"/>
        <w:sz w:val="18"/>
        <w:szCs w:val="18"/>
      </w:rPr>
      <w:t>MT</w:t>
    </w:r>
    <w:r w:rsidRPr="005665D6">
      <w:rPr>
        <w:rStyle w:val="Nmerodepgina"/>
        <w:rFonts w:ascii="Calibri" w:eastAsia="Calibri" w:hAnsi="Calibri" w:cs="Calibri"/>
        <w:sz w:val="18"/>
        <w:szCs w:val="18"/>
      </w:rPr>
      <w:t xml:space="preserve"> –</w:t>
    </w:r>
    <w:r w:rsidR="005665D6" w:rsidRPr="005665D6">
      <w:rPr>
        <w:rStyle w:val="Nmerodepgina"/>
        <w:rFonts w:ascii="Calibri" w:eastAsia="Calibri" w:hAnsi="Calibri" w:cs="Calibri"/>
        <w:sz w:val="18"/>
        <w:szCs w:val="18"/>
      </w:rPr>
      <w:t xml:space="preserve"> 0</w:t>
    </w:r>
    <w:r w:rsidR="00A31325" w:rsidRPr="005665D6">
      <w:rPr>
        <w:rStyle w:val="Nmerodepgina"/>
        <w:rFonts w:ascii="Calibri" w:eastAsia="Calibri" w:hAnsi="Calibri" w:cs="Calibri"/>
        <w:sz w:val="18"/>
        <w:szCs w:val="18"/>
      </w:rPr>
      <w:t>8</w:t>
    </w:r>
    <w:r w:rsidRPr="005665D6">
      <w:rPr>
        <w:rStyle w:val="Nmerodepgina"/>
        <w:rFonts w:ascii="Calibri" w:eastAsia="Calibri" w:hAnsi="Calibri" w:cs="Calibri"/>
        <w:sz w:val="18"/>
        <w:szCs w:val="18"/>
      </w:rPr>
      <w:t xml:space="preserve"> a </w:t>
    </w:r>
    <w:r w:rsidR="005665D6" w:rsidRPr="005665D6">
      <w:rPr>
        <w:rStyle w:val="Nmerodepgina"/>
        <w:rFonts w:ascii="Calibri" w:eastAsia="Calibri" w:hAnsi="Calibri" w:cs="Calibri"/>
        <w:sz w:val="18"/>
        <w:szCs w:val="18"/>
      </w:rPr>
      <w:t>1</w:t>
    </w:r>
    <w:r w:rsidR="00A31325" w:rsidRPr="005665D6">
      <w:rPr>
        <w:rStyle w:val="Nmerodepgina"/>
        <w:rFonts w:ascii="Calibri" w:eastAsia="Calibri" w:hAnsi="Calibri" w:cs="Calibri"/>
        <w:sz w:val="18"/>
        <w:szCs w:val="18"/>
      </w:rPr>
      <w:t>0</w:t>
    </w:r>
    <w:r w:rsidRPr="005665D6">
      <w:rPr>
        <w:rStyle w:val="Nmerodepgina"/>
        <w:rFonts w:ascii="Calibri" w:eastAsia="Calibri" w:hAnsi="Calibri" w:cs="Calibri"/>
        <w:sz w:val="18"/>
        <w:szCs w:val="18"/>
      </w:rPr>
      <w:t>/0</w:t>
    </w:r>
    <w:r w:rsidR="005665D6" w:rsidRPr="005665D6">
      <w:rPr>
        <w:rStyle w:val="Nmerodepgina"/>
        <w:rFonts w:ascii="Calibri" w:eastAsia="Calibri" w:hAnsi="Calibri" w:cs="Calibri"/>
        <w:sz w:val="18"/>
        <w:szCs w:val="18"/>
      </w:rPr>
      <w:t>6</w:t>
    </w:r>
    <w:r w:rsidRPr="005665D6">
      <w:rPr>
        <w:rStyle w:val="Nmerodepgina"/>
        <w:rFonts w:ascii="Calibri" w:eastAsia="Calibri" w:hAnsi="Calibri" w:cs="Calibri"/>
        <w:sz w:val="18"/>
        <w:szCs w:val="18"/>
      </w:rPr>
      <w:t>/20</w:t>
    </w:r>
    <w:r w:rsidR="00A31325" w:rsidRPr="005665D6">
      <w:rPr>
        <w:rStyle w:val="Nmerodepgina"/>
        <w:rFonts w:ascii="Calibri" w:eastAsia="Calibri" w:hAnsi="Calibri" w:cs="Calibri"/>
        <w:sz w:val="18"/>
        <w:szCs w:val="18"/>
      </w:rPr>
      <w:t>22</w:t>
    </w:r>
    <w:r w:rsidR="00A31325" w:rsidRPr="005665D6">
      <w:rPr>
        <w:rStyle w:val="Nmerodepgina"/>
        <w:rFonts w:ascii="Calibri" w:eastAsia="Calibri" w:hAnsi="Calibri" w:cs="Calibri"/>
        <w:sz w:val="17"/>
        <w:szCs w:val="17"/>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B05CE"/>
    <w:multiLevelType w:val="hybridMultilevel"/>
    <w:tmpl w:val="9F92460A"/>
    <w:styleLink w:val="EstiloImportado1"/>
    <w:lvl w:ilvl="0" w:tplc="4360374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946D336">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F2A1328">
      <w:start w:val="1"/>
      <w:numFmt w:val="lowerRoman"/>
      <w:lvlText w:val="%3."/>
      <w:lvlJc w:val="left"/>
      <w:pPr>
        <w:tabs>
          <w:tab w:val="left" w:pos="720"/>
        </w:tabs>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28EC7FA">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32AD9E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A128A4C">
      <w:start w:val="1"/>
      <w:numFmt w:val="lowerRoman"/>
      <w:lvlText w:val="%6."/>
      <w:lvlJc w:val="left"/>
      <w:pPr>
        <w:tabs>
          <w:tab w:val="left" w:pos="72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FD869190">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820515E">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508FDC">
      <w:start w:val="1"/>
      <w:numFmt w:val="lowerRoman"/>
      <w:lvlText w:val="%9."/>
      <w:lvlJc w:val="left"/>
      <w:pPr>
        <w:tabs>
          <w:tab w:val="left" w:pos="72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8F3424"/>
    <w:multiLevelType w:val="hybridMultilevel"/>
    <w:tmpl w:val="9F92460A"/>
    <w:numStyleLink w:val="EstiloImportado1"/>
  </w:abstractNum>
  <w:abstractNum w:abstractNumId="2"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22"/>
    <w:rsid w:val="002C3B1F"/>
    <w:rsid w:val="003B32D5"/>
    <w:rsid w:val="003D0811"/>
    <w:rsid w:val="004302E4"/>
    <w:rsid w:val="004643B7"/>
    <w:rsid w:val="004B09A7"/>
    <w:rsid w:val="005665D6"/>
    <w:rsid w:val="00A31325"/>
    <w:rsid w:val="00A87A7A"/>
    <w:rsid w:val="00AC76A2"/>
    <w:rsid w:val="00E330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0FAC"/>
  <w15:docId w15:val="{D4074D63-A8D7-4487-8582-2BA65338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Corpo"/>
    <w:uiPriority w:val="9"/>
    <w:qFormat/>
    <w:pPr>
      <w:keepNext/>
      <w:jc w:val="both"/>
      <w:outlineLvl w:val="0"/>
    </w:pPr>
    <w:rPr>
      <w:rFonts w:cs="Arial Unicode MS"/>
      <w:b/>
      <w:bCs/>
      <w:color w:val="000000"/>
      <w:sz w:val="24"/>
      <w:szCs w:val="24"/>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419"/>
        <w:tab w:val="right" w:pos="8838"/>
      </w:tabs>
    </w:pPr>
    <w:rPr>
      <w:rFonts w:cs="Arial Unicode MS"/>
      <w:color w:val="000000"/>
      <w:sz w:val="24"/>
      <w:szCs w:val="24"/>
      <w:u w:color="000000"/>
      <w:lang w:val="pt-PT"/>
    </w:rPr>
  </w:style>
  <w:style w:type="character" w:styleId="Nmerodepgina">
    <w:name w:val="page number"/>
  </w:style>
  <w:style w:type="paragraph" w:styleId="Rodap">
    <w:name w:val="footer"/>
    <w:pPr>
      <w:tabs>
        <w:tab w:val="center" w:pos="4419"/>
        <w:tab w:val="right" w:pos="8838"/>
      </w:tabs>
    </w:pPr>
    <w:rPr>
      <w:rFonts w:eastAsia="Times New Roman"/>
      <w:color w:val="000000"/>
      <w:sz w:val="24"/>
      <w:szCs w:val="24"/>
      <w:u w:color="000000"/>
      <w:lang w:val="pt-PT"/>
    </w:rPr>
  </w:style>
  <w:style w:type="paragraph" w:styleId="Subttulo">
    <w:name w:val="Subtitle"/>
    <w:qFormat/>
    <w:pPr>
      <w:jc w:val="center"/>
    </w:pPr>
    <w:rPr>
      <w:rFonts w:cs="Arial Unicode MS"/>
      <w:b/>
      <w:bCs/>
      <w:i/>
      <w:iCs/>
      <w:color w:val="000000"/>
      <w:sz w:val="32"/>
      <w:szCs w:val="32"/>
      <w:u w:color="000000"/>
      <w:lang w:val="pt-PT"/>
    </w:rPr>
  </w:style>
  <w:style w:type="paragraph" w:customStyle="1" w:styleId="Corpo">
    <w:name w:val="Corpo"/>
    <w:rPr>
      <w:rFonts w:cs="Arial Unicode MS"/>
      <w:color w:val="000000"/>
      <w:sz w:val="24"/>
      <w:szCs w:val="24"/>
      <w:u w:color="000000"/>
      <w:lang w:val="pt-PT"/>
    </w:rPr>
  </w:style>
  <w:style w:type="paragraph" w:styleId="Corpodetexto">
    <w:name w:val="Body Text"/>
    <w:pPr>
      <w:jc w:val="both"/>
    </w:pPr>
    <w:rPr>
      <w:rFonts w:eastAsia="Times New Roman"/>
      <w:color w:val="000000"/>
      <w:sz w:val="24"/>
      <w:szCs w:val="24"/>
      <w:u w:color="000000"/>
      <w:lang w:val="pt-PT"/>
    </w:rPr>
  </w:style>
  <w:style w:type="character" w:customStyle="1" w:styleId="Hyperlink0">
    <w:name w:val="Hyperlink.0"/>
    <w:basedOn w:val="Hyperlink"/>
    <w:rPr>
      <w:color w:val="0000FF"/>
      <w:u w:val="single" w:color="0000FF"/>
    </w:rPr>
  </w:style>
  <w:style w:type="numbering" w:customStyle="1" w:styleId="EstiloImportado1">
    <w:name w:val="Estilo Importado 1"/>
    <w:pPr>
      <w:numPr>
        <w:numId w:val="1"/>
      </w:numPr>
    </w:pPr>
  </w:style>
  <w:style w:type="paragraph" w:styleId="Textodenotaderodap">
    <w:name w:val="footnote text"/>
    <w:rPr>
      <w:rFonts w:eastAsia="Times New Roman"/>
      <w:color w:val="000000"/>
      <w:u w:color="000000"/>
      <w:lang w:val="pt-PT"/>
    </w:rPr>
  </w:style>
  <w:style w:type="paragraph" w:styleId="Corpodetexto2">
    <w:name w:val="Body Text 2"/>
    <w:pPr>
      <w:jc w:val="both"/>
    </w:pPr>
    <w:rPr>
      <w:rFonts w:eastAsia="Times New Roman"/>
      <w:color w:val="000000"/>
      <w:u w:color="000000"/>
      <w:lang w:val="pt-PT"/>
    </w:rPr>
  </w:style>
  <w:style w:type="character" w:customStyle="1" w:styleId="Hyperlink1">
    <w:name w:val="Hyperlink.1"/>
    <w:basedOn w:val="Hyperlink0"/>
    <w:rPr>
      <w:color w:val="0000FF"/>
      <w:sz w:val="18"/>
      <w:szCs w:val="18"/>
      <w:u w:val="single" w:color="0000FF"/>
    </w:rPr>
  </w:style>
  <w:style w:type="paragraph" w:styleId="NormalWeb">
    <w:name w:val="Normal (Web)"/>
    <w:pPr>
      <w:spacing w:before="100" w:after="100"/>
    </w:pPr>
    <w:rPr>
      <w:rFonts w:cs="Arial Unicode MS"/>
      <w:color w:val="000000"/>
      <w:sz w:val="24"/>
      <w:szCs w:val="24"/>
      <w:u w:color="000000"/>
      <w:lang w:val="pt-PT"/>
    </w:rPr>
  </w:style>
  <w:style w:type="paragraph" w:customStyle="1" w:styleId="CorpoB">
    <w:name w:val="Corpo B"/>
    <w:rsid w:val="003D0811"/>
    <w:rPr>
      <w:rFonts w:cs="Arial Unicode MS"/>
      <w:color w:val="000000"/>
      <w:sz w:val="24"/>
      <w:szCs w:val="24"/>
      <w:u w:color="000000"/>
      <w:lang w:val="pt-PT"/>
    </w:rPr>
  </w:style>
  <w:style w:type="character" w:styleId="Refdenotaderodap">
    <w:name w:val="footnote reference"/>
    <w:semiHidden/>
    <w:rsid w:val="003D08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725</Words>
  <Characters>3915</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Intercom Sociedade</dc:creator>
  <cp:lastModifiedBy>Intercom Sociedade</cp:lastModifiedBy>
  <cp:revision>5</cp:revision>
  <dcterms:created xsi:type="dcterms:W3CDTF">2022-02-23T21:59:00Z</dcterms:created>
  <dcterms:modified xsi:type="dcterms:W3CDTF">2022-02-25T15:47:00Z</dcterms:modified>
</cp:coreProperties>
</file>