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71EC" w14:textId="7B93107C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</w:t>
      </w:r>
      <w:r w:rsidR="000F6FFF" w:rsidRPr="00364DA9">
        <w:rPr>
          <w:i w:val="0"/>
          <w:color w:val="FF0000"/>
          <w:sz w:val="28"/>
          <w:szCs w:val="28"/>
          <w:lang w:val="pt-BR"/>
        </w:rPr>
        <w:t>MODELO A SER SEGUIDO PARA MONTAGEM D</w:t>
      </w:r>
      <w:r w:rsidR="000F6FFF">
        <w:rPr>
          <w:i w:val="0"/>
          <w:color w:val="FF0000"/>
          <w:sz w:val="28"/>
          <w:szCs w:val="28"/>
          <w:lang w:val="pt-BR"/>
        </w:rPr>
        <w:t xml:space="preserve">O </w:t>
      </w:r>
      <w:r w:rsidR="000F6FFF" w:rsidRPr="007D4443">
        <w:rPr>
          <w:i w:val="0"/>
          <w:color w:val="FF0000"/>
          <w:sz w:val="28"/>
          <w:szCs w:val="28"/>
          <w:lang w:val="pt-BR"/>
        </w:rPr>
        <w:t xml:space="preserve">RESUMO EXPANDIDO OU RELATO DE EXPERIÊNCIA </w:t>
      </w:r>
      <w:r w:rsidR="009A4AF9">
        <w:rPr>
          <w:i w:val="0"/>
          <w:color w:val="FF0000"/>
          <w:sz w:val="28"/>
          <w:szCs w:val="28"/>
          <w:lang w:val="pt-BR"/>
        </w:rPr>
        <w:t xml:space="preserve">PARA </w:t>
      </w:r>
      <w:r w:rsidR="000F6FFF" w:rsidRPr="007D4443">
        <w:rPr>
          <w:i w:val="0"/>
          <w:color w:val="FF0000"/>
          <w:sz w:val="28"/>
          <w:szCs w:val="28"/>
          <w:lang w:val="pt-BR"/>
        </w:rPr>
        <w:t>O FÓRUM ENSICOM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40CB52F6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533A743E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048A564E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4A1D916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6B5FF68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B829321" w14:textId="65ECA74E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364DA9">
        <w:rPr>
          <w:color w:val="000000"/>
          <w:sz w:val="18"/>
          <w:szCs w:val="18"/>
          <w:lang w:val="pt-BR"/>
        </w:rPr>
        <w:t xml:space="preserve">Trabalho apresentado </w:t>
      </w:r>
      <w:r w:rsidR="009A4AF9">
        <w:rPr>
          <w:color w:val="000000"/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0F6FFF">
        <w:rPr>
          <w:sz w:val="18"/>
          <w:szCs w:val="18"/>
          <w:lang w:val="pt-BR"/>
        </w:rPr>
        <w:t>Fórum Ensicom</w:t>
      </w:r>
      <w:r w:rsidRPr="00364DA9">
        <w:rPr>
          <w:sz w:val="18"/>
          <w:szCs w:val="18"/>
          <w:lang w:val="pt-BR"/>
        </w:rPr>
        <w:t xml:space="preserve">, </w:t>
      </w:r>
      <w:r w:rsidR="009A4AF9">
        <w:rPr>
          <w:sz w:val="18"/>
          <w:szCs w:val="18"/>
          <w:lang w:val="pt-BR"/>
        </w:rPr>
        <w:t xml:space="preserve">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CA129F">
        <w:rPr>
          <w:color w:val="000000"/>
          <w:sz w:val="18"/>
          <w:szCs w:val="18"/>
          <w:lang w:val="pt-BR"/>
        </w:rPr>
        <w:t>4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C10D76">
        <w:rPr>
          <w:color w:val="000000"/>
          <w:sz w:val="18"/>
          <w:szCs w:val="18"/>
          <w:lang w:val="pt-BR"/>
        </w:rPr>
        <w:t>Nor</w:t>
      </w:r>
      <w:r w:rsidR="00CA129F">
        <w:rPr>
          <w:color w:val="000000"/>
          <w:sz w:val="18"/>
          <w:szCs w:val="18"/>
          <w:lang w:val="pt-BR"/>
        </w:rPr>
        <w:t>des</w:t>
      </w:r>
      <w:r w:rsidR="00404623">
        <w:rPr>
          <w:color w:val="000000"/>
          <w:sz w:val="18"/>
          <w:szCs w:val="18"/>
          <w:lang w:val="pt-BR"/>
        </w:rPr>
        <w:t>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CA129F">
        <w:rPr>
          <w:color w:val="000000"/>
          <w:sz w:val="18"/>
          <w:szCs w:val="18"/>
          <w:lang w:val="pt-BR"/>
        </w:rPr>
        <w:t>8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CA129F">
        <w:rPr>
          <w:color w:val="000000"/>
          <w:sz w:val="18"/>
          <w:szCs w:val="18"/>
          <w:lang w:val="pt-BR"/>
        </w:rPr>
        <w:t>10</w:t>
      </w:r>
      <w:r w:rsidRPr="00364DA9">
        <w:rPr>
          <w:color w:val="000000"/>
          <w:sz w:val="18"/>
          <w:szCs w:val="18"/>
          <w:lang w:val="pt-BR"/>
        </w:rPr>
        <w:t xml:space="preserve"> de </w:t>
      </w:r>
      <w:r w:rsidR="00C10D76">
        <w:rPr>
          <w:color w:val="000000"/>
          <w:sz w:val="18"/>
          <w:szCs w:val="18"/>
          <w:lang w:val="pt-BR"/>
        </w:rPr>
        <w:t>mai</w:t>
      </w:r>
      <w:r w:rsidRPr="00364DA9">
        <w:rPr>
          <w:color w:val="000000"/>
          <w:sz w:val="18"/>
          <w:szCs w:val="18"/>
          <w:lang w:val="pt-BR"/>
        </w:rPr>
        <w:t>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3B53486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50D9B7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761119D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919142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2226640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35D8F853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5FBB6B6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34154EA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077218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654E0F1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7EA6818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4C5235D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29EA8D8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2643B58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E98CFB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1764A19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0A9864C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135F7D0A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514CB270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>NÃO se esqueça de formatar seu arquivo utilizando o este modelo com o cabeçalho do evento.</w:t>
      </w:r>
    </w:p>
    <w:p w14:paraId="0666494F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1D170E47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188B8493" w14:textId="22BF8AE4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>(</w:t>
      </w:r>
      <w:r w:rsidR="000F6FFF" w:rsidRPr="00364DA9">
        <w:rPr>
          <w:i w:val="0"/>
          <w:color w:val="FF0000"/>
          <w:sz w:val="28"/>
          <w:szCs w:val="28"/>
          <w:lang w:val="pt-BR"/>
        </w:rPr>
        <w:t>MODELO A SER SEGUIDO PARA MONTAGEM D</w:t>
      </w:r>
      <w:r w:rsidR="000F6FFF">
        <w:rPr>
          <w:i w:val="0"/>
          <w:color w:val="FF0000"/>
          <w:sz w:val="28"/>
          <w:szCs w:val="28"/>
          <w:lang w:val="pt-BR"/>
        </w:rPr>
        <w:t xml:space="preserve">O </w:t>
      </w:r>
      <w:r w:rsidR="000F6FFF" w:rsidRPr="007D4443">
        <w:rPr>
          <w:i w:val="0"/>
          <w:color w:val="FF0000"/>
          <w:sz w:val="28"/>
          <w:szCs w:val="28"/>
          <w:lang w:val="pt-BR"/>
        </w:rPr>
        <w:t xml:space="preserve">RESUMO EXPANDIDO OU RELATO DE EXPERIÊNCIA </w:t>
      </w:r>
      <w:r w:rsidR="009A4AF9">
        <w:rPr>
          <w:i w:val="0"/>
          <w:color w:val="FF0000"/>
          <w:sz w:val="28"/>
          <w:szCs w:val="28"/>
          <w:lang w:val="pt-BR"/>
        </w:rPr>
        <w:t xml:space="preserve">PARA </w:t>
      </w:r>
      <w:r w:rsidR="000F6FFF" w:rsidRPr="007D4443">
        <w:rPr>
          <w:i w:val="0"/>
          <w:color w:val="FF0000"/>
          <w:sz w:val="28"/>
          <w:szCs w:val="28"/>
          <w:lang w:val="pt-BR"/>
        </w:rPr>
        <w:t>O FÓRUM ENSICOM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3B69B985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61FEED0B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0BD8B503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13A4EACA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38D011CA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21473406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43A38227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72C4DFF1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05D00F39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19E4BC2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7711D6D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026CC1D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154273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47092D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5DBD2AC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3D1DE4E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lastRenderedPageBreak/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3EE2A9D6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189A5AA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7493647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582403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0E631C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1A0FA6A9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5796A4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7DEFE73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77855BC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521FC46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27BD8F4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2E2EB964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1BCA" w14:textId="77777777" w:rsidR="009A5E71" w:rsidRDefault="009A5E71">
      <w:r>
        <w:separator/>
      </w:r>
    </w:p>
  </w:endnote>
  <w:endnote w:type="continuationSeparator" w:id="0">
    <w:p w14:paraId="033483A4" w14:textId="77777777" w:rsidR="009A5E71" w:rsidRDefault="009A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6388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F851" w14:textId="77777777" w:rsidR="009A5E71" w:rsidRDefault="009A5E71">
      <w:r>
        <w:separator/>
      </w:r>
    </w:p>
  </w:footnote>
  <w:footnote w:type="continuationSeparator" w:id="0">
    <w:p w14:paraId="6314E9D7" w14:textId="77777777" w:rsidR="009A5E71" w:rsidRDefault="009A5E71">
      <w:r>
        <w:continuationSeparator/>
      </w:r>
    </w:p>
  </w:footnote>
  <w:footnote w:id="1">
    <w:p w14:paraId="59B4429A" w14:textId="1EC57F1F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Pr="00364DA9">
        <w:rPr>
          <w:sz w:val="18"/>
          <w:szCs w:val="18"/>
          <w:lang w:val="pt-BR"/>
        </w:rPr>
        <w:t xml:space="preserve">Trabalho apresentado </w:t>
      </w:r>
      <w:r w:rsidR="009A4AF9">
        <w:rPr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0F6FFF">
        <w:rPr>
          <w:sz w:val="18"/>
          <w:szCs w:val="18"/>
          <w:lang w:val="pt-BR"/>
        </w:rPr>
        <w:t>Fórum Ensicom</w:t>
      </w:r>
      <w:r w:rsidR="00400E3D" w:rsidRPr="00364DA9">
        <w:rPr>
          <w:sz w:val="18"/>
          <w:szCs w:val="18"/>
          <w:lang w:val="pt-BR"/>
        </w:rPr>
        <w:t>,</w:t>
      </w:r>
      <w:r w:rsidR="009A4AF9">
        <w:rPr>
          <w:sz w:val="18"/>
          <w:szCs w:val="18"/>
          <w:lang w:val="pt-BR"/>
        </w:rPr>
        <w:t xml:space="preserve"> evento</w:t>
      </w:r>
      <w:r w:rsidR="00400E3D" w:rsidRPr="00364DA9">
        <w:rPr>
          <w:sz w:val="18"/>
          <w:szCs w:val="18"/>
          <w:lang w:val="pt-BR"/>
        </w:rPr>
        <w:t xml:space="preserve"> 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CA129F">
        <w:rPr>
          <w:color w:val="000000"/>
          <w:sz w:val="18"/>
          <w:szCs w:val="18"/>
          <w:lang w:val="pt-BR"/>
        </w:rPr>
        <w:t>24º</w:t>
      </w:r>
      <w:r w:rsidR="00CA129F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CA129F">
        <w:rPr>
          <w:color w:val="000000"/>
          <w:sz w:val="18"/>
          <w:szCs w:val="18"/>
          <w:lang w:val="pt-BR"/>
        </w:rPr>
        <w:t>Nordeste</w:t>
      </w:r>
      <w:r w:rsidR="00CA129F" w:rsidRPr="00364DA9">
        <w:rPr>
          <w:color w:val="000000"/>
          <w:sz w:val="18"/>
          <w:szCs w:val="18"/>
          <w:lang w:val="pt-BR"/>
        </w:rPr>
        <w:t xml:space="preserve">, realizado de </w:t>
      </w:r>
      <w:r w:rsidR="00CA129F">
        <w:rPr>
          <w:color w:val="000000"/>
          <w:sz w:val="18"/>
          <w:szCs w:val="18"/>
          <w:lang w:val="pt-BR"/>
        </w:rPr>
        <w:t>8</w:t>
      </w:r>
      <w:r w:rsidR="00CA129F" w:rsidRPr="00364DA9">
        <w:rPr>
          <w:color w:val="000000"/>
          <w:sz w:val="18"/>
          <w:szCs w:val="18"/>
          <w:lang w:val="pt-BR"/>
        </w:rPr>
        <w:t xml:space="preserve"> a </w:t>
      </w:r>
      <w:r w:rsidR="00CA129F">
        <w:rPr>
          <w:color w:val="000000"/>
          <w:sz w:val="18"/>
          <w:szCs w:val="18"/>
          <w:lang w:val="pt-BR"/>
        </w:rPr>
        <w:t>10</w:t>
      </w:r>
      <w:r w:rsidR="00CA129F" w:rsidRPr="00364DA9">
        <w:rPr>
          <w:color w:val="000000"/>
          <w:sz w:val="18"/>
          <w:szCs w:val="18"/>
          <w:lang w:val="pt-BR"/>
        </w:rPr>
        <w:t xml:space="preserve"> de </w:t>
      </w:r>
      <w:r w:rsidR="00CA129F">
        <w:rPr>
          <w:color w:val="000000"/>
          <w:sz w:val="18"/>
          <w:szCs w:val="18"/>
          <w:lang w:val="pt-BR"/>
        </w:rPr>
        <w:t>mai</w:t>
      </w:r>
      <w:r w:rsidR="00CA129F" w:rsidRPr="00364DA9">
        <w:rPr>
          <w:color w:val="000000"/>
          <w:sz w:val="18"/>
          <w:szCs w:val="18"/>
          <w:lang w:val="pt-BR"/>
        </w:rPr>
        <w:t>o de 202</w:t>
      </w:r>
      <w:r w:rsidR="00CA129F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736C039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11D24BB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620F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716123FB" wp14:editId="36AE59B5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46B6B024" w14:textId="77777777" w:rsidR="00404623" w:rsidRDefault="00CA1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CA129F">
      <w:rPr>
        <w:rFonts w:ascii="Calibri" w:eastAsia="Calibri" w:hAnsi="Calibri" w:cs="Calibri"/>
        <w:color w:val="000000"/>
        <w:sz w:val="20"/>
        <w:szCs w:val="20"/>
        <w:lang w:val="pt-BR"/>
      </w:rPr>
      <w:t>24º Congresso de Ciências da Comunicação na Região Nordeste - Natal/RN - 08 a 10/05/2024</w:t>
    </w:r>
  </w:p>
  <w:p w14:paraId="699034FC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0A3E64"/>
    <w:rsid w:val="000F6FFF"/>
    <w:rsid w:val="00123E59"/>
    <w:rsid w:val="00364DA9"/>
    <w:rsid w:val="00400E3D"/>
    <w:rsid w:val="00404623"/>
    <w:rsid w:val="00405BA0"/>
    <w:rsid w:val="00523AF6"/>
    <w:rsid w:val="005F5FDF"/>
    <w:rsid w:val="008041E7"/>
    <w:rsid w:val="0082361C"/>
    <w:rsid w:val="009A4AF9"/>
    <w:rsid w:val="009A5E71"/>
    <w:rsid w:val="00B32870"/>
    <w:rsid w:val="00B360FE"/>
    <w:rsid w:val="00B74D92"/>
    <w:rsid w:val="00C10D76"/>
    <w:rsid w:val="00CA0E7B"/>
    <w:rsid w:val="00C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CF096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 Sociedade</dc:creator>
  <cp:lastModifiedBy>Patricia Santinelli</cp:lastModifiedBy>
  <cp:revision>4</cp:revision>
  <dcterms:created xsi:type="dcterms:W3CDTF">2024-02-22T14:37:00Z</dcterms:created>
  <dcterms:modified xsi:type="dcterms:W3CDTF">2024-02-28T16:27:00Z</dcterms:modified>
</cp:coreProperties>
</file>